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EA882" w14:textId="77777777" w:rsidR="002E5303" w:rsidRPr="002E5303" w:rsidRDefault="002E5303" w:rsidP="002E5303">
      <w:r w:rsidRPr="0053141A">
        <w:rPr>
          <w:noProof/>
          <w:sz w:val="20"/>
        </w:rPr>
        <mc:AlternateContent>
          <mc:Choice Requires="wps">
            <w:drawing>
              <wp:anchor distT="0" distB="0" distL="114300" distR="114300" simplePos="0" relativeHeight="251659264" behindDoc="0" locked="0" layoutInCell="1" allowOverlap="1" wp14:anchorId="0D7F6541" wp14:editId="6B5C2216">
                <wp:simplePos x="0" y="0"/>
                <wp:positionH relativeFrom="column">
                  <wp:posOffset>99060</wp:posOffset>
                </wp:positionH>
                <wp:positionV relativeFrom="paragraph">
                  <wp:posOffset>-139700</wp:posOffset>
                </wp:positionV>
                <wp:extent cx="4556760" cy="3308350"/>
                <wp:effectExtent l="12065" t="13970" r="12700" b="114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3308350"/>
                        </a:xfrm>
                        <a:prstGeom prst="rect">
                          <a:avLst/>
                        </a:prstGeom>
                        <a:solidFill>
                          <a:srgbClr val="FFFFFF"/>
                        </a:solidFill>
                        <a:ln w="9525">
                          <a:solidFill>
                            <a:srgbClr val="FFFFFF"/>
                          </a:solidFill>
                          <a:miter lim="800000"/>
                          <a:headEnd/>
                          <a:tailEnd/>
                        </a:ln>
                      </wps:spPr>
                      <wps:txbx>
                        <w:txbxContent>
                          <w:p w14:paraId="2F84901D" w14:textId="77777777" w:rsidR="002E5303" w:rsidRPr="007C6E37" w:rsidRDefault="002E5303" w:rsidP="002E5303">
                            <w:pPr>
                              <w:spacing w:line="640" w:lineRule="exact"/>
                              <w:jc w:val="distribute"/>
                              <w:rPr>
                                <w:rFonts w:ascii="方正小标宋简体" w:eastAsia="方正小标宋简体"/>
                                <w:color w:val="FF0000"/>
                                <w:sz w:val="40"/>
                              </w:rPr>
                            </w:pPr>
                            <w:r w:rsidRPr="007C6E37">
                              <w:rPr>
                                <w:rFonts w:ascii="方正小标宋简体" w:eastAsia="方正小标宋简体" w:hint="eastAsia"/>
                                <w:color w:val="FF0000"/>
                                <w:sz w:val="40"/>
                              </w:rPr>
                              <w:t>广西壮族自治区教育厅</w:t>
                            </w:r>
                          </w:p>
                          <w:p w14:paraId="0B997E2F" w14:textId="77777777" w:rsidR="002E5303" w:rsidRPr="007C6E37" w:rsidRDefault="002E5303" w:rsidP="002E5303">
                            <w:pPr>
                              <w:spacing w:line="640" w:lineRule="exact"/>
                              <w:jc w:val="distribute"/>
                              <w:rPr>
                                <w:rFonts w:ascii="方正小标宋简体" w:eastAsia="方正小标宋简体"/>
                                <w:color w:val="FF0000"/>
                                <w:sz w:val="40"/>
                              </w:rPr>
                            </w:pPr>
                            <w:r w:rsidRPr="007C6E37">
                              <w:rPr>
                                <w:rFonts w:ascii="方正小标宋简体" w:eastAsia="方正小标宋简体" w:hint="eastAsia"/>
                                <w:color w:val="FF0000"/>
                                <w:sz w:val="40"/>
                              </w:rPr>
                              <w:t>广西壮族自治区财政</w:t>
                            </w:r>
                            <w:r w:rsidRPr="007C6E37">
                              <w:rPr>
                                <w:rFonts w:ascii="方正小标宋简体" w:eastAsia="方正小标宋简体"/>
                                <w:color w:val="FF0000"/>
                                <w:sz w:val="40"/>
                              </w:rPr>
                              <w:t>厅</w:t>
                            </w:r>
                          </w:p>
                          <w:p w14:paraId="1A8A75CB" w14:textId="77777777" w:rsidR="002E5303" w:rsidRPr="007C6E37" w:rsidRDefault="002E5303" w:rsidP="002E5303">
                            <w:pPr>
                              <w:spacing w:line="640" w:lineRule="exact"/>
                              <w:jc w:val="distribute"/>
                              <w:rPr>
                                <w:rFonts w:ascii="方正小标宋简体" w:eastAsia="方正小标宋简体"/>
                                <w:color w:val="FF0000"/>
                                <w:sz w:val="40"/>
                              </w:rPr>
                            </w:pPr>
                            <w:r w:rsidRPr="007C6E37">
                              <w:rPr>
                                <w:rFonts w:ascii="方正小标宋简体" w:eastAsia="方正小标宋简体" w:hint="eastAsia"/>
                                <w:color w:val="FF0000"/>
                                <w:sz w:val="40"/>
                              </w:rPr>
                              <w:t>广西壮族自治区民</w:t>
                            </w:r>
                            <w:r w:rsidRPr="007C6E37">
                              <w:rPr>
                                <w:rFonts w:ascii="方正小标宋简体" w:eastAsia="方正小标宋简体"/>
                                <w:color w:val="FF0000"/>
                                <w:sz w:val="40"/>
                              </w:rPr>
                              <w:t>政厅</w:t>
                            </w:r>
                          </w:p>
                          <w:p w14:paraId="4CD5A05F" w14:textId="77777777" w:rsidR="002E5303" w:rsidRPr="007C6E37" w:rsidRDefault="002E5303" w:rsidP="002E5303">
                            <w:pPr>
                              <w:spacing w:line="640" w:lineRule="exact"/>
                              <w:jc w:val="distribute"/>
                              <w:rPr>
                                <w:rFonts w:ascii="方正小标宋简体" w:eastAsia="方正小标宋简体"/>
                                <w:color w:val="FF0000"/>
                                <w:sz w:val="40"/>
                              </w:rPr>
                            </w:pPr>
                            <w:r w:rsidRPr="007C6E37">
                              <w:rPr>
                                <w:rFonts w:ascii="方正小标宋简体" w:eastAsia="方正小标宋简体" w:hint="eastAsia"/>
                                <w:color w:val="FF0000"/>
                                <w:sz w:val="40"/>
                              </w:rPr>
                              <w:t>广西壮族自治区</w:t>
                            </w:r>
                            <w:r w:rsidRPr="007C6E37">
                              <w:rPr>
                                <w:rFonts w:ascii="方正小标宋简体" w:eastAsia="方正小标宋简体"/>
                                <w:color w:val="FF0000"/>
                                <w:sz w:val="40"/>
                              </w:rPr>
                              <w:t>人力资源</w:t>
                            </w:r>
                            <w:r w:rsidRPr="007C6E37">
                              <w:rPr>
                                <w:rFonts w:ascii="方正小标宋简体" w:eastAsia="方正小标宋简体" w:hint="eastAsia"/>
                                <w:color w:val="FF0000"/>
                                <w:sz w:val="40"/>
                              </w:rPr>
                              <w:t>和</w:t>
                            </w:r>
                            <w:r w:rsidRPr="007C6E37">
                              <w:rPr>
                                <w:rFonts w:ascii="方正小标宋简体" w:eastAsia="方正小标宋简体"/>
                                <w:color w:val="FF0000"/>
                                <w:sz w:val="40"/>
                              </w:rPr>
                              <w:t>社会保障厅</w:t>
                            </w:r>
                          </w:p>
                          <w:p w14:paraId="3A763C1F" w14:textId="77777777" w:rsidR="002E5303" w:rsidRPr="007C6E37" w:rsidRDefault="002E5303" w:rsidP="002E5303">
                            <w:pPr>
                              <w:spacing w:line="640" w:lineRule="exact"/>
                              <w:jc w:val="distribute"/>
                              <w:rPr>
                                <w:rFonts w:ascii="方正小标宋简体" w:eastAsia="方正小标宋简体"/>
                                <w:color w:val="FF0000"/>
                                <w:sz w:val="40"/>
                              </w:rPr>
                            </w:pPr>
                            <w:r w:rsidRPr="007C6E37">
                              <w:rPr>
                                <w:rFonts w:ascii="方正小标宋简体" w:eastAsia="方正小标宋简体" w:hint="eastAsia"/>
                                <w:color w:val="FF0000"/>
                                <w:sz w:val="40"/>
                              </w:rPr>
                              <w:t>广西壮族自治区退役</w:t>
                            </w:r>
                            <w:r w:rsidRPr="007C6E37">
                              <w:rPr>
                                <w:rFonts w:ascii="方正小标宋简体" w:eastAsia="方正小标宋简体"/>
                                <w:color w:val="FF0000"/>
                                <w:sz w:val="40"/>
                              </w:rPr>
                              <w:t>军人事务厅</w:t>
                            </w:r>
                          </w:p>
                          <w:p w14:paraId="64ED4268" w14:textId="77777777" w:rsidR="002E5303" w:rsidRDefault="002E5303" w:rsidP="002E5303">
                            <w:pPr>
                              <w:spacing w:line="640" w:lineRule="exact"/>
                              <w:jc w:val="distribute"/>
                              <w:rPr>
                                <w:rFonts w:ascii="方正小标宋简体" w:eastAsia="方正小标宋简体"/>
                                <w:color w:val="FF0000"/>
                                <w:sz w:val="40"/>
                              </w:rPr>
                            </w:pPr>
                            <w:r w:rsidRPr="007C6E37">
                              <w:rPr>
                                <w:rFonts w:ascii="方正小标宋简体" w:eastAsia="方正小标宋简体" w:hint="eastAsia"/>
                                <w:color w:val="FF0000"/>
                                <w:sz w:val="40"/>
                              </w:rPr>
                              <w:t>广西壮族自治区</w:t>
                            </w:r>
                            <w:r w:rsidRPr="007C6E37">
                              <w:rPr>
                                <w:rFonts w:ascii="方正小标宋简体" w:eastAsia="方正小标宋简体"/>
                                <w:color w:val="FF0000"/>
                                <w:sz w:val="40"/>
                              </w:rPr>
                              <w:t>扶贫开发办公室</w:t>
                            </w:r>
                          </w:p>
                          <w:p w14:paraId="7D19851E" w14:textId="77777777" w:rsidR="002E5303" w:rsidRDefault="002E5303" w:rsidP="002E5303">
                            <w:pPr>
                              <w:spacing w:line="640" w:lineRule="exact"/>
                              <w:jc w:val="distribute"/>
                              <w:rPr>
                                <w:rFonts w:ascii="方正小标宋简体" w:eastAsia="方正小标宋简体"/>
                                <w:color w:val="FF0000"/>
                                <w:sz w:val="40"/>
                              </w:rPr>
                            </w:pPr>
                            <w:r>
                              <w:rPr>
                                <w:rFonts w:ascii="方正小标宋简体" w:eastAsia="方正小标宋简体" w:hint="eastAsia"/>
                                <w:color w:val="FF0000"/>
                                <w:sz w:val="40"/>
                              </w:rPr>
                              <w:t>广西壮族自治区</w:t>
                            </w:r>
                            <w:r>
                              <w:rPr>
                                <w:rFonts w:ascii="方正小标宋简体" w:eastAsia="方正小标宋简体"/>
                                <w:color w:val="FF0000"/>
                                <w:sz w:val="40"/>
                              </w:rPr>
                              <w:t>总工会</w:t>
                            </w:r>
                          </w:p>
                          <w:p w14:paraId="5714BAF8" w14:textId="77777777" w:rsidR="002E5303" w:rsidRPr="007C6E37" w:rsidRDefault="002E5303" w:rsidP="002E5303">
                            <w:pPr>
                              <w:spacing w:line="640" w:lineRule="exact"/>
                              <w:jc w:val="distribute"/>
                              <w:rPr>
                                <w:color w:val="FF0000"/>
                                <w:sz w:val="21"/>
                              </w:rPr>
                            </w:pPr>
                            <w:r>
                              <w:rPr>
                                <w:rFonts w:ascii="方正小标宋简体" w:eastAsia="方正小标宋简体" w:hint="eastAsia"/>
                                <w:color w:val="FF0000"/>
                                <w:sz w:val="40"/>
                              </w:rPr>
                              <w:t>广西壮族自治区</w:t>
                            </w:r>
                            <w:r>
                              <w:rPr>
                                <w:rFonts w:ascii="方正小标宋简体" w:eastAsia="方正小标宋简体"/>
                                <w:color w:val="FF0000"/>
                                <w:sz w:val="40"/>
                              </w:rPr>
                              <w:t>残疾人联合会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F6541" id="_x0000_t202" coordsize="21600,21600" o:spt="202" path="m,l,21600r21600,l21600,xe">
                <v:stroke joinstyle="miter"/>
                <v:path gradientshapeok="t" o:connecttype="rect"/>
              </v:shapetype>
              <v:shape id="文本框 2" o:spid="_x0000_s1026" type="#_x0000_t202" style="position:absolute;left:0;text-align:left;margin-left:7.8pt;margin-top:-11pt;width:358.8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" strokecolor="white">
                <v:textbox>
                  <w:txbxContent>
                    <w:p w14:paraId="2F84901D" w14:textId="77777777" w:rsidR="002E5303" w:rsidRPr="007C6E37" w:rsidRDefault="002E5303" w:rsidP="002E5303">
                      <w:pPr>
                        <w:spacing w:line="640" w:lineRule="exact"/>
                        <w:jc w:val="distribute"/>
                        <w:rPr>
                          <w:rFonts w:ascii="方正小标宋简体" w:eastAsia="方正小标宋简体"/>
                          <w:color w:val="FF0000"/>
                          <w:sz w:val="40"/>
                        </w:rPr>
                      </w:pPr>
                      <w:r w:rsidRPr="007C6E37">
                        <w:rPr>
                          <w:rFonts w:ascii="方正小标宋简体" w:eastAsia="方正小标宋简体" w:hint="eastAsia"/>
                          <w:color w:val="FF0000"/>
                          <w:sz w:val="40"/>
                        </w:rPr>
                        <w:t>广西壮族自治区教育厅</w:t>
                      </w:r>
                    </w:p>
                    <w:p w14:paraId="0B997E2F" w14:textId="77777777" w:rsidR="002E5303" w:rsidRPr="007C6E37" w:rsidRDefault="002E5303" w:rsidP="002E5303">
                      <w:pPr>
                        <w:spacing w:line="640" w:lineRule="exact"/>
                        <w:jc w:val="distribute"/>
                        <w:rPr>
                          <w:rFonts w:ascii="方正小标宋简体" w:eastAsia="方正小标宋简体"/>
                          <w:color w:val="FF0000"/>
                          <w:sz w:val="40"/>
                        </w:rPr>
                      </w:pPr>
                      <w:r w:rsidRPr="007C6E37">
                        <w:rPr>
                          <w:rFonts w:ascii="方正小标宋简体" w:eastAsia="方正小标宋简体" w:hint="eastAsia"/>
                          <w:color w:val="FF0000"/>
                          <w:sz w:val="40"/>
                        </w:rPr>
                        <w:t>广西壮族自治区财政</w:t>
                      </w:r>
                      <w:r w:rsidRPr="007C6E37">
                        <w:rPr>
                          <w:rFonts w:ascii="方正小标宋简体" w:eastAsia="方正小标宋简体"/>
                          <w:color w:val="FF0000"/>
                          <w:sz w:val="40"/>
                        </w:rPr>
                        <w:t>厅</w:t>
                      </w:r>
                    </w:p>
                    <w:p w14:paraId="1A8A75CB" w14:textId="77777777" w:rsidR="002E5303" w:rsidRPr="007C6E37" w:rsidRDefault="002E5303" w:rsidP="002E5303">
                      <w:pPr>
                        <w:spacing w:line="640" w:lineRule="exact"/>
                        <w:jc w:val="distribute"/>
                        <w:rPr>
                          <w:rFonts w:ascii="方正小标宋简体" w:eastAsia="方正小标宋简体"/>
                          <w:color w:val="FF0000"/>
                          <w:sz w:val="40"/>
                        </w:rPr>
                      </w:pPr>
                      <w:r w:rsidRPr="007C6E37">
                        <w:rPr>
                          <w:rFonts w:ascii="方正小标宋简体" w:eastAsia="方正小标宋简体" w:hint="eastAsia"/>
                          <w:color w:val="FF0000"/>
                          <w:sz w:val="40"/>
                        </w:rPr>
                        <w:t>广西壮族自治区民</w:t>
                      </w:r>
                      <w:r w:rsidRPr="007C6E37">
                        <w:rPr>
                          <w:rFonts w:ascii="方正小标宋简体" w:eastAsia="方正小标宋简体"/>
                          <w:color w:val="FF0000"/>
                          <w:sz w:val="40"/>
                        </w:rPr>
                        <w:t>政厅</w:t>
                      </w:r>
                    </w:p>
                    <w:p w14:paraId="4CD5A05F" w14:textId="77777777" w:rsidR="002E5303" w:rsidRPr="007C6E37" w:rsidRDefault="002E5303" w:rsidP="002E5303">
                      <w:pPr>
                        <w:spacing w:line="640" w:lineRule="exact"/>
                        <w:jc w:val="distribute"/>
                        <w:rPr>
                          <w:rFonts w:ascii="方正小标宋简体" w:eastAsia="方正小标宋简体"/>
                          <w:color w:val="FF0000"/>
                          <w:sz w:val="40"/>
                        </w:rPr>
                      </w:pPr>
                      <w:r w:rsidRPr="007C6E37">
                        <w:rPr>
                          <w:rFonts w:ascii="方正小标宋简体" w:eastAsia="方正小标宋简体" w:hint="eastAsia"/>
                          <w:color w:val="FF0000"/>
                          <w:sz w:val="40"/>
                        </w:rPr>
                        <w:t>广西壮族自治区</w:t>
                      </w:r>
                      <w:r w:rsidRPr="007C6E37">
                        <w:rPr>
                          <w:rFonts w:ascii="方正小标宋简体" w:eastAsia="方正小标宋简体"/>
                          <w:color w:val="FF0000"/>
                          <w:sz w:val="40"/>
                        </w:rPr>
                        <w:t>人力资源</w:t>
                      </w:r>
                      <w:r w:rsidRPr="007C6E37">
                        <w:rPr>
                          <w:rFonts w:ascii="方正小标宋简体" w:eastAsia="方正小标宋简体" w:hint="eastAsia"/>
                          <w:color w:val="FF0000"/>
                          <w:sz w:val="40"/>
                        </w:rPr>
                        <w:t>和</w:t>
                      </w:r>
                      <w:r w:rsidRPr="007C6E37">
                        <w:rPr>
                          <w:rFonts w:ascii="方正小标宋简体" w:eastAsia="方正小标宋简体"/>
                          <w:color w:val="FF0000"/>
                          <w:sz w:val="40"/>
                        </w:rPr>
                        <w:t>社会保障厅</w:t>
                      </w:r>
                    </w:p>
                    <w:p w14:paraId="3A763C1F" w14:textId="77777777" w:rsidR="002E5303" w:rsidRPr="007C6E37" w:rsidRDefault="002E5303" w:rsidP="002E5303">
                      <w:pPr>
                        <w:spacing w:line="640" w:lineRule="exact"/>
                        <w:jc w:val="distribute"/>
                        <w:rPr>
                          <w:rFonts w:ascii="方正小标宋简体" w:eastAsia="方正小标宋简体"/>
                          <w:color w:val="FF0000"/>
                          <w:sz w:val="40"/>
                        </w:rPr>
                      </w:pPr>
                      <w:r w:rsidRPr="007C6E37">
                        <w:rPr>
                          <w:rFonts w:ascii="方正小标宋简体" w:eastAsia="方正小标宋简体" w:hint="eastAsia"/>
                          <w:color w:val="FF0000"/>
                          <w:sz w:val="40"/>
                        </w:rPr>
                        <w:t>广西壮族自治区退役</w:t>
                      </w:r>
                      <w:r w:rsidRPr="007C6E37">
                        <w:rPr>
                          <w:rFonts w:ascii="方正小标宋简体" w:eastAsia="方正小标宋简体"/>
                          <w:color w:val="FF0000"/>
                          <w:sz w:val="40"/>
                        </w:rPr>
                        <w:t>军人事务厅</w:t>
                      </w:r>
                    </w:p>
                    <w:p w14:paraId="64ED4268" w14:textId="77777777" w:rsidR="002E5303" w:rsidRDefault="002E5303" w:rsidP="002E5303">
                      <w:pPr>
                        <w:spacing w:line="640" w:lineRule="exact"/>
                        <w:jc w:val="distribute"/>
                        <w:rPr>
                          <w:rFonts w:ascii="方正小标宋简体" w:eastAsia="方正小标宋简体"/>
                          <w:color w:val="FF0000"/>
                          <w:sz w:val="40"/>
                        </w:rPr>
                      </w:pPr>
                      <w:r w:rsidRPr="007C6E37">
                        <w:rPr>
                          <w:rFonts w:ascii="方正小标宋简体" w:eastAsia="方正小标宋简体" w:hint="eastAsia"/>
                          <w:color w:val="FF0000"/>
                          <w:sz w:val="40"/>
                        </w:rPr>
                        <w:t>广西壮族自治区</w:t>
                      </w:r>
                      <w:r w:rsidRPr="007C6E37">
                        <w:rPr>
                          <w:rFonts w:ascii="方正小标宋简体" w:eastAsia="方正小标宋简体"/>
                          <w:color w:val="FF0000"/>
                          <w:sz w:val="40"/>
                        </w:rPr>
                        <w:t>扶贫开发办公室</w:t>
                      </w:r>
                    </w:p>
                    <w:p w14:paraId="7D19851E" w14:textId="77777777" w:rsidR="002E5303" w:rsidRDefault="002E5303" w:rsidP="002E5303">
                      <w:pPr>
                        <w:spacing w:line="640" w:lineRule="exact"/>
                        <w:jc w:val="distribute"/>
                        <w:rPr>
                          <w:rFonts w:ascii="方正小标宋简体" w:eastAsia="方正小标宋简体"/>
                          <w:color w:val="FF0000"/>
                          <w:sz w:val="40"/>
                        </w:rPr>
                      </w:pPr>
                      <w:r>
                        <w:rPr>
                          <w:rFonts w:ascii="方正小标宋简体" w:eastAsia="方正小标宋简体" w:hint="eastAsia"/>
                          <w:color w:val="FF0000"/>
                          <w:sz w:val="40"/>
                        </w:rPr>
                        <w:t>广西壮族自治区</w:t>
                      </w:r>
                      <w:r>
                        <w:rPr>
                          <w:rFonts w:ascii="方正小标宋简体" w:eastAsia="方正小标宋简体"/>
                          <w:color w:val="FF0000"/>
                          <w:sz w:val="40"/>
                        </w:rPr>
                        <w:t>总工会</w:t>
                      </w:r>
                    </w:p>
                    <w:p w14:paraId="5714BAF8" w14:textId="77777777" w:rsidR="002E5303" w:rsidRPr="007C6E37" w:rsidRDefault="002E5303" w:rsidP="002E5303">
                      <w:pPr>
                        <w:spacing w:line="640" w:lineRule="exact"/>
                        <w:jc w:val="distribute"/>
                        <w:rPr>
                          <w:color w:val="FF0000"/>
                          <w:sz w:val="21"/>
                        </w:rPr>
                      </w:pPr>
                      <w:r>
                        <w:rPr>
                          <w:rFonts w:ascii="方正小标宋简体" w:eastAsia="方正小标宋简体" w:hint="eastAsia"/>
                          <w:color w:val="FF0000"/>
                          <w:sz w:val="40"/>
                        </w:rPr>
                        <w:t>广西壮族自治区</w:t>
                      </w:r>
                      <w:r>
                        <w:rPr>
                          <w:rFonts w:ascii="方正小标宋简体" w:eastAsia="方正小标宋简体"/>
                          <w:color w:val="FF0000"/>
                          <w:sz w:val="40"/>
                        </w:rPr>
                        <w:t>残疾人联合会</w:t>
                      </w:r>
                    </w:p>
                  </w:txbxContent>
                </v:textbox>
              </v:shape>
            </w:pict>
          </mc:Fallback>
        </mc:AlternateContent>
      </w:r>
    </w:p>
    <w:p w14:paraId="79D3428A" w14:textId="77777777" w:rsidR="002E5303" w:rsidRPr="002E5303" w:rsidRDefault="002E5303" w:rsidP="002E5303">
      <w:pPr>
        <w:spacing w:afterLines="30" w:after="72"/>
      </w:pPr>
    </w:p>
    <w:p w14:paraId="38AC94A1" w14:textId="77777777" w:rsidR="002E5303" w:rsidRPr="002E5303" w:rsidRDefault="002E5303" w:rsidP="002E5303">
      <w:pPr>
        <w:spacing w:afterLines="30" w:after="72"/>
      </w:pPr>
    </w:p>
    <w:p w14:paraId="4FCEBEED" w14:textId="77777777" w:rsidR="002E5303" w:rsidRPr="002E5303" w:rsidRDefault="002E5303" w:rsidP="002E5303">
      <w:pPr>
        <w:spacing w:line="400" w:lineRule="exact"/>
      </w:pPr>
    </w:p>
    <w:p w14:paraId="497F6D27" w14:textId="77777777" w:rsidR="002E5303" w:rsidRPr="002E5303" w:rsidRDefault="002E5303" w:rsidP="002E5303">
      <w:pPr>
        <w:spacing w:line="400" w:lineRule="exact"/>
      </w:pPr>
      <w:r w:rsidRPr="0053141A">
        <w:rPr>
          <w:noProof/>
          <w:sz w:val="20"/>
        </w:rPr>
        <mc:AlternateContent>
          <mc:Choice Requires="wps">
            <w:drawing>
              <wp:anchor distT="0" distB="0" distL="114300" distR="114300" simplePos="0" relativeHeight="251660288" behindDoc="1" locked="0" layoutInCell="1" allowOverlap="1" wp14:anchorId="48949E07" wp14:editId="087F4C16">
                <wp:simplePos x="0" y="0"/>
                <wp:positionH relativeFrom="column">
                  <wp:posOffset>4480560</wp:posOffset>
                </wp:positionH>
                <wp:positionV relativeFrom="paragraph">
                  <wp:posOffset>57785</wp:posOffset>
                </wp:positionV>
                <wp:extent cx="1133475" cy="573405"/>
                <wp:effectExtent l="12065" t="9525" r="6985" b="762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73405"/>
                        </a:xfrm>
                        <a:prstGeom prst="rect">
                          <a:avLst/>
                        </a:prstGeom>
                        <a:solidFill>
                          <a:srgbClr val="FFFFFF"/>
                        </a:solidFill>
                        <a:ln w="9525">
                          <a:solidFill>
                            <a:srgbClr val="FFFFFF"/>
                          </a:solidFill>
                          <a:miter lim="800000"/>
                          <a:headEnd/>
                          <a:tailEnd/>
                        </a:ln>
                      </wps:spPr>
                      <wps:txbx>
                        <w:txbxContent>
                          <w:p w14:paraId="5EA75DFD" w14:textId="77777777" w:rsidR="002E5303" w:rsidRPr="00FD01F5" w:rsidRDefault="002E5303" w:rsidP="0053141A">
                            <w:pPr>
                              <w:pStyle w:val="aa"/>
                              <w:rPr>
                                <w:rFonts w:ascii="方正小标宋简体" w:eastAsia="方正小标宋简体"/>
                                <w:color w:val="FF0000"/>
                                <w:spacing w:val="-60"/>
                              </w:rPr>
                            </w:pPr>
                            <w:r w:rsidRPr="00FD01F5">
                              <w:rPr>
                                <w:rFonts w:ascii="方正小标宋简体" w:eastAsia="方正小标宋简体" w:hint="eastAsia"/>
                                <w:color w:val="FF0000"/>
                                <w:spacing w:val="-60"/>
                                <w:sz w:val="64"/>
                              </w:rPr>
                              <w:t>文 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49E07" id="文本框 1" o:spid="_x0000_s1027" type="#_x0000_t202" style="position:absolute;left:0;text-align:left;margin-left:352.8pt;margin-top:4.55pt;width:89.25pt;height:4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" strokecolor="white">
                <v:textbox>
                  <w:txbxContent>
                    <w:p w14:paraId="5EA75DFD" w14:textId="77777777" w:rsidR="002E5303" w:rsidRPr="00FD01F5" w:rsidRDefault="002E5303" w:rsidP="0053141A">
                      <w:pPr>
                        <w:pStyle w:val="aa"/>
                        <w:rPr>
                          <w:rFonts w:ascii="方正小标宋简体" w:eastAsia="方正小标宋简体"/>
                          <w:color w:val="FF0000"/>
                          <w:spacing w:val="-60"/>
                        </w:rPr>
                      </w:pPr>
                      <w:r w:rsidRPr="00FD01F5">
                        <w:rPr>
                          <w:rFonts w:ascii="方正小标宋简体" w:eastAsia="方正小标宋简体" w:hint="eastAsia"/>
                          <w:color w:val="FF0000"/>
                          <w:spacing w:val="-60"/>
                          <w:sz w:val="64"/>
                        </w:rPr>
                        <w:t>文 件</w:t>
                      </w:r>
                    </w:p>
                  </w:txbxContent>
                </v:textbox>
              </v:shape>
            </w:pict>
          </mc:Fallback>
        </mc:AlternateContent>
      </w:r>
    </w:p>
    <w:p w14:paraId="388B4FF4" w14:textId="77777777" w:rsidR="002E5303" w:rsidRPr="002E5303" w:rsidRDefault="002E5303" w:rsidP="002E5303">
      <w:pPr>
        <w:spacing w:afterLines="50" w:after="120" w:line="560" w:lineRule="exact"/>
        <w:jc w:val="center"/>
        <w:rPr>
          <w:rFonts w:ascii="仿宋" w:eastAsia="仿宋" w:hAnsi="仿宋"/>
        </w:rPr>
      </w:pPr>
    </w:p>
    <w:p w14:paraId="538714DD" w14:textId="77777777" w:rsidR="002E5303" w:rsidRPr="002E5303" w:rsidRDefault="002E5303" w:rsidP="002E5303">
      <w:pPr>
        <w:spacing w:afterLines="50" w:after="120" w:line="560" w:lineRule="exact"/>
        <w:jc w:val="center"/>
        <w:rPr>
          <w:rFonts w:ascii="仿宋" w:eastAsia="仿宋" w:hAnsi="仿宋"/>
        </w:rPr>
      </w:pPr>
    </w:p>
    <w:p w14:paraId="0038383B" w14:textId="77777777" w:rsidR="002E5303" w:rsidRPr="002E5303" w:rsidRDefault="002E5303" w:rsidP="002E5303">
      <w:pPr>
        <w:spacing w:afterLines="50" w:after="120" w:line="560" w:lineRule="exact"/>
        <w:jc w:val="center"/>
        <w:rPr>
          <w:rFonts w:ascii="仿宋" w:eastAsia="仿宋" w:hAnsi="仿宋"/>
        </w:rPr>
      </w:pPr>
    </w:p>
    <w:p w14:paraId="07D1F007" w14:textId="77777777" w:rsidR="002E5303" w:rsidRPr="002E5303" w:rsidRDefault="002E5303" w:rsidP="002E5303">
      <w:pPr>
        <w:spacing w:afterLines="50" w:after="120" w:line="560" w:lineRule="exact"/>
        <w:jc w:val="center"/>
        <w:rPr>
          <w:rFonts w:ascii="仿宋" w:eastAsia="仿宋" w:hAnsi="仿宋"/>
        </w:rPr>
      </w:pPr>
    </w:p>
    <w:p w14:paraId="1BF1DFB0" w14:textId="77777777" w:rsidR="002E5303" w:rsidRPr="002E5303" w:rsidRDefault="002E5303" w:rsidP="002E5303">
      <w:pPr>
        <w:spacing w:afterLines="50" w:after="120" w:line="560" w:lineRule="exact"/>
        <w:jc w:val="center"/>
        <w:rPr>
          <w:rFonts w:ascii="仿宋" w:eastAsia="仿宋" w:hAnsi="仿宋"/>
        </w:rPr>
      </w:pPr>
    </w:p>
    <w:p w14:paraId="291F2C0F" w14:textId="77777777" w:rsidR="002E5303" w:rsidRPr="002E5303" w:rsidRDefault="002E5303" w:rsidP="002E5303">
      <w:pPr>
        <w:spacing w:afterLines="50" w:after="120" w:line="560" w:lineRule="exact"/>
        <w:jc w:val="center"/>
        <w:rPr>
          <w:rFonts w:ascii="仿宋" w:eastAsia="仿宋" w:hAnsi="仿宋"/>
        </w:rPr>
      </w:pPr>
      <w:r w:rsidRPr="002E5303">
        <w:rPr>
          <w:rFonts w:ascii="仿宋" w:eastAsia="仿宋" w:hAnsi="仿宋" w:hint="eastAsia"/>
        </w:rPr>
        <w:t>桂</w:t>
      </w:r>
      <w:r w:rsidRPr="002E5303">
        <w:rPr>
          <w:rFonts w:ascii="仿宋" w:eastAsia="仿宋" w:hAnsi="仿宋"/>
        </w:rPr>
        <w:t>教规范〔2019〕13号</w:t>
      </w:r>
    </w:p>
    <w:tbl>
      <w:tblPr>
        <w:tblW w:w="0" w:type="auto"/>
        <w:tblInd w:w="12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790"/>
      </w:tblGrid>
      <w:tr w:rsidR="002E5303" w:rsidRPr="002E5303" w14:paraId="4D948140" w14:textId="77777777" w:rsidTr="00BA58BB">
        <w:trPr>
          <w:trHeight w:val="285"/>
        </w:trPr>
        <w:tc>
          <w:tcPr>
            <w:tcW w:w="8790" w:type="dxa"/>
            <w:tcBorders>
              <w:top w:val="single" w:sz="24" w:space="0" w:color="FF0000"/>
              <w:left w:val="nil"/>
              <w:bottom w:val="nil"/>
              <w:right w:val="nil"/>
            </w:tcBorders>
          </w:tcPr>
          <w:p w14:paraId="2BEA10D5" w14:textId="77777777" w:rsidR="002E5303" w:rsidRPr="002E5303" w:rsidRDefault="002E5303" w:rsidP="00BA58BB"/>
        </w:tc>
      </w:tr>
    </w:tbl>
    <w:p w14:paraId="552F497B" w14:textId="77777777" w:rsidR="002E5303" w:rsidRPr="002E5303" w:rsidRDefault="002E5303" w:rsidP="002E5303">
      <w:pPr>
        <w:spacing w:line="700" w:lineRule="exact"/>
        <w:jc w:val="center"/>
        <w:rPr>
          <w:rFonts w:ascii="方正小标宋简体" w:eastAsia="方正小标宋简体" w:hAnsi="仿宋"/>
          <w:sz w:val="44"/>
          <w:szCs w:val="44"/>
        </w:rPr>
      </w:pPr>
      <w:r w:rsidRPr="002E5303">
        <w:rPr>
          <w:rFonts w:ascii="方正小标宋简体" w:eastAsia="方正小标宋简体" w:hAnsi="仿宋" w:hint="eastAsia"/>
          <w:sz w:val="44"/>
          <w:szCs w:val="44"/>
        </w:rPr>
        <w:t>自治区</w:t>
      </w:r>
      <w:r w:rsidRPr="002E5303">
        <w:rPr>
          <w:rFonts w:ascii="方正小标宋简体" w:eastAsia="方正小标宋简体" w:hAnsi="仿宋"/>
          <w:sz w:val="44"/>
          <w:szCs w:val="44"/>
        </w:rPr>
        <w:t>教育厅等8部门关于印发</w:t>
      </w:r>
    </w:p>
    <w:p w14:paraId="1222D1F2" w14:textId="77777777" w:rsidR="002E5303" w:rsidRPr="002E5303" w:rsidRDefault="002E5303" w:rsidP="002E5303">
      <w:pPr>
        <w:spacing w:line="700" w:lineRule="exact"/>
        <w:jc w:val="center"/>
        <w:rPr>
          <w:rFonts w:ascii="方正小标宋简体" w:eastAsia="方正小标宋简体" w:hAnsi="仿宋"/>
          <w:sz w:val="44"/>
          <w:szCs w:val="44"/>
        </w:rPr>
      </w:pPr>
      <w:r w:rsidRPr="002E5303">
        <w:rPr>
          <w:rFonts w:ascii="方正小标宋简体" w:eastAsia="方正小标宋简体" w:hAnsi="仿宋" w:hint="eastAsia"/>
          <w:sz w:val="44"/>
          <w:szCs w:val="44"/>
        </w:rPr>
        <w:t>《广西壮族自治区家庭经济困难</w:t>
      </w:r>
    </w:p>
    <w:p w14:paraId="5CDCF7B8" w14:textId="77777777" w:rsidR="002E5303" w:rsidRPr="002E5303" w:rsidRDefault="002E5303" w:rsidP="002E5303">
      <w:pPr>
        <w:spacing w:line="700" w:lineRule="exact"/>
        <w:jc w:val="center"/>
        <w:rPr>
          <w:rFonts w:ascii="方正小标宋简体" w:eastAsia="方正小标宋简体" w:hAnsi="仿宋"/>
          <w:sz w:val="44"/>
          <w:szCs w:val="44"/>
        </w:rPr>
      </w:pPr>
      <w:r w:rsidRPr="002E5303">
        <w:rPr>
          <w:rFonts w:ascii="方正小标宋简体" w:eastAsia="方正小标宋简体" w:hAnsi="仿宋" w:hint="eastAsia"/>
          <w:sz w:val="44"/>
          <w:szCs w:val="44"/>
        </w:rPr>
        <w:t>学生认定实施办法》的通知</w:t>
      </w:r>
    </w:p>
    <w:p w14:paraId="241840A3" w14:textId="77777777" w:rsidR="002E5303" w:rsidRPr="002E5303" w:rsidRDefault="002E5303" w:rsidP="0053141A">
      <w:pPr>
        <w:spacing w:line="560" w:lineRule="exact"/>
        <w:rPr>
          <w:rFonts w:ascii="仿宋" w:eastAsia="仿宋" w:hAnsi="仿宋"/>
        </w:rPr>
      </w:pPr>
    </w:p>
    <w:p w14:paraId="51746B2E" w14:textId="77777777" w:rsidR="002E5303" w:rsidRPr="002E5303" w:rsidRDefault="002E5303" w:rsidP="0053141A">
      <w:pPr>
        <w:spacing w:line="560" w:lineRule="exact"/>
      </w:pPr>
      <w:r w:rsidRPr="002E5303">
        <w:rPr>
          <w:rFonts w:ascii="仿宋" w:eastAsia="仿宋" w:hAnsi="仿宋" w:hint="eastAsia"/>
        </w:rPr>
        <w:t>各市、县（市、区）教育局、财政局、民政局、人力资源和社会保障局、退役军人事务局、扶贫办、总工会、残联，各高等学校，</w:t>
      </w:r>
      <w:r w:rsidRPr="002E5303">
        <w:t xml:space="preserve"> </w:t>
      </w:r>
    </w:p>
    <w:p w14:paraId="7A40A5DD" w14:textId="77777777" w:rsidR="00C474B0" w:rsidRDefault="00C474B0" w:rsidP="0053141A">
      <w:pPr>
        <w:spacing w:line="580" w:lineRule="exact"/>
        <w:sectPr w:rsidR="00C474B0" w:rsidSect="008A0088">
          <w:headerReference w:type="default" r:id="rId8"/>
          <w:footerReference w:type="even" r:id="rId9"/>
          <w:footerReference w:type="default" r:id="rId10"/>
          <w:pgSz w:w="11906" w:h="16838" w:code="9"/>
          <w:pgMar w:top="4082" w:right="1474" w:bottom="1985" w:left="1588" w:header="851" w:footer="1559" w:gutter="0"/>
          <w:cols w:space="425"/>
          <w:docGrid w:linePitch="435"/>
        </w:sectPr>
      </w:pPr>
    </w:p>
    <w:p w14:paraId="370623AE" w14:textId="27B65D28" w:rsidR="0056715A" w:rsidRPr="002E5303" w:rsidRDefault="002E5303" w:rsidP="0056715A">
      <w:pPr>
        <w:spacing w:line="560" w:lineRule="exact"/>
        <w:rPr>
          <w:rFonts w:ascii="仿宋" w:eastAsia="仿宋" w:hAnsi="仿宋"/>
        </w:rPr>
      </w:pPr>
      <w:r w:rsidRPr="002E5303">
        <w:rPr>
          <w:rFonts w:ascii="仿宋" w:eastAsia="仿宋" w:hAnsi="仿宋" w:hint="eastAsia"/>
        </w:rPr>
        <w:lastRenderedPageBreak/>
        <w:t>区直各中等职业学校：</w:t>
      </w:r>
    </w:p>
    <w:p w14:paraId="01939A17" w14:textId="77777777" w:rsidR="0056715A" w:rsidRPr="002E5303" w:rsidRDefault="0056715A" w:rsidP="0056715A">
      <w:pPr>
        <w:spacing w:line="560" w:lineRule="exact"/>
        <w:ind w:firstLineChars="200" w:firstLine="640"/>
        <w:rPr>
          <w:rFonts w:ascii="仿宋" w:eastAsia="仿宋" w:hAnsi="仿宋"/>
        </w:rPr>
      </w:pPr>
      <w:r w:rsidRPr="002E5303">
        <w:rPr>
          <w:rFonts w:ascii="仿宋" w:eastAsia="仿宋" w:hAnsi="仿宋" w:hint="eastAsia"/>
        </w:rPr>
        <w:t>为深入贯彻党的十九大精神，不断健全学生资助制度，进一步提高学生资助精准度，按照</w:t>
      </w:r>
      <w:r w:rsidRPr="002E5303">
        <w:rPr>
          <w:rFonts w:ascii="仿宋" w:eastAsia="仿宋" w:hAnsi="仿宋"/>
        </w:rPr>
        <w:t>相关政策要求，结合我区实际，</w:t>
      </w:r>
      <w:r w:rsidRPr="002E5303">
        <w:rPr>
          <w:rFonts w:ascii="仿宋" w:eastAsia="仿宋" w:hAnsi="仿宋" w:hint="eastAsia"/>
        </w:rPr>
        <w:t>我们制定了《广西壮族自治区家庭经济困难学生认定</w:t>
      </w:r>
      <w:r w:rsidR="00E13AFF" w:rsidRPr="002E5303">
        <w:rPr>
          <w:rFonts w:ascii="仿宋" w:eastAsia="仿宋" w:hAnsi="仿宋" w:hint="eastAsia"/>
        </w:rPr>
        <w:t>实施办法</w:t>
      </w:r>
      <w:r w:rsidRPr="002E5303">
        <w:rPr>
          <w:rFonts w:ascii="仿宋" w:eastAsia="仿宋" w:hAnsi="仿宋" w:hint="eastAsia"/>
        </w:rPr>
        <w:t>》，现印发给你们，请遵照执行。</w:t>
      </w:r>
    </w:p>
    <w:p w14:paraId="6EFBF09F" w14:textId="77777777" w:rsidR="0056715A" w:rsidRPr="002E5303" w:rsidRDefault="0056715A" w:rsidP="000E31EB">
      <w:pPr>
        <w:spacing w:line="560" w:lineRule="exact"/>
        <w:rPr>
          <w:rFonts w:ascii="仿宋" w:eastAsia="仿宋" w:hAnsi="仿宋"/>
        </w:rPr>
      </w:pPr>
    </w:p>
    <w:p w14:paraId="0F766C82" w14:textId="7225BB5D" w:rsidR="0056715A" w:rsidRPr="002E5303" w:rsidRDefault="0056715A" w:rsidP="0053141A">
      <w:pPr>
        <w:spacing w:line="540" w:lineRule="exact"/>
        <w:ind w:firstLineChars="200" w:firstLine="640"/>
        <w:rPr>
          <w:rFonts w:ascii="仿宋" w:eastAsia="仿宋" w:hAnsi="仿宋"/>
        </w:rPr>
      </w:pPr>
      <w:r w:rsidRPr="002E5303">
        <w:rPr>
          <w:rFonts w:ascii="仿宋" w:eastAsia="仿宋" w:hAnsi="仿宋" w:hint="eastAsia"/>
        </w:rPr>
        <w:t>广西壮族自治区</w:t>
      </w:r>
      <w:r w:rsidR="002E5303" w:rsidRPr="002E5303">
        <w:rPr>
          <w:rFonts w:ascii="仿宋" w:eastAsia="仿宋" w:hAnsi="仿宋" w:hint="eastAsia"/>
        </w:rPr>
        <w:t>教育厅</w:t>
      </w:r>
      <w:r w:rsidRPr="002E5303">
        <w:rPr>
          <w:rFonts w:ascii="仿宋" w:eastAsia="仿宋" w:hAnsi="仿宋"/>
        </w:rPr>
        <w:t xml:space="preserve"> </w:t>
      </w:r>
      <w:r w:rsidR="002E5303" w:rsidRPr="002E5303">
        <w:rPr>
          <w:rFonts w:ascii="仿宋" w:eastAsia="仿宋" w:hAnsi="仿宋"/>
        </w:rPr>
        <w:t xml:space="preserve">    </w:t>
      </w:r>
      <w:r w:rsidRPr="002E5303">
        <w:rPr>
          <w:rFonts w:ascii="仿宋" w:eastAsia="仿宋" w:hAnsi="仿宋"/>
        </w:rPr>
        <w:t xml:space="preserve">  </w:t>
      </w:r>
      <w:r w:rsidRPr="002E5303">
        <w:rPr>
          <w:rFonts w:ascii="仿宋" w:eastAsia="仿宋" w:hAnsi="仿宋" w:hint="eastAsia"/>
        </w:rPr>
        <w:t>广西壮族自治区财政厅</w:t>
      </w:r>
      <w:r w:rsidRPr="002E5303">
        <w:rPr>
          <w:rFonts w:ascii="仿宋" w:eastAsia="仿宋" w:hAnsi="仿宋"/>
        </w:rPr>
        <w:t xml:space="preserve">            </w:t>
      </w:r>
    </w:p>
    <w:p w14:paraId="4D2D7EEF" w14:textId="77777777" w:rsidR="0056715A" w:rsidRPr="002E5303" w:rsidRDefault="0056715A" w:rsidP="0053141A">
      <w:pPr>
        <w:spacing w:line="540" w:lineRule="exact"/>
        <w:rPr>
          <w:rFonts w:ascii="仿宋" w:eastAsia="仿宋" w:hAnsi="仿宋"/>
        </w:rPr>
      </w:pPr>
    </w:p>
    <w:p w14:paraId="656B6A24" w14:textId="77777777" w:rsidR="002E5303" w:rsidRPr="002E5303" w:rsidRDefault="002E5303" w:rsidP="0053141A">
      <w:pPr>
        <w:spacing w:line="540" w:lineRule="exact"/>
        <w:rPr>
          <w:rFonts w:ascii="仿宋" w:eastAsia="仿宋" w:hAnsi="仿宋"/>
        </w:rPr>
      </w:pPr>
    </w:p>
    <w:p w14:paraId="64D3E6AE" w14:textId="77777777" w:rsidR="002E5303" w:rsidRPr="002E5303" w:rsidRDefault="002E5303" w:rsidP="0053141A">
      <w:pPr>
        <w:spacing w:line="540" w:lineRule="exact"/>
        <w:rPr>
          <w:rFonts w:ascii="仿宋" w:eastAsia="仿宋" w:hAnsi="仿宋"/>
        </w:rPr>
      </w:pPr>
    </w:p>
    <w:p w14:paraId="304587DD" w14:textId="77777777" w:rsidR="002E5303" w:rsidRPr="002E5303" w:rsidRDefault="002E5303" w:rsidP="0053141A">
      <w:pPr>
        <w:spacing w:line="540" w:lineRule="exact"/>
        <w:ind w:firstLineChars="200" w:firstLine="640"/>
        <w:rPr>
          <w:rFonts w:ascii="仿宋" w:eastAsia="仿宋" w:hAnsi="仿宋"/>
        </w:rPr>
      </w:pPr>
      <w:r w:rsidRPr="002E5303">
        <w:rPr>
          <w:rFonts w:ascii="仿宋" w:eastAsia="仿宋" w:hAnsi="仿宋"/>
        </w:rPr>
        <w:t xml:space="preserve">广西壮族自治区民政厅         </w:t>
      </w:r>
      <w:r w:rsidRPr="002E5303">
        <w:rPr>
          <w:rFonts w:ascii="仿宋" w:eastAsia="仿宋" w:hAnsi="仿宋" w:hint="eastAsia"/>
        </w:rPr>
        <w:t>广西壮族自治区</w:t>
      </w:r>
    </w:p>
    <w:p w14:paraId="7679FD47" w14:textId="77777777" w:rsidR="002E5303" w:rsidRPr="002E5303" w:rsidRDefault="002E5303" w:rsidP="0053141A">
      <w:pPr>
        <w:spacing w:line="540" w:lineRule="exact"/>
        <w:rPr>
          <w:rFonts w:ascii="仿宋" w:eastAsia="仿宋" w:hAnsi="仿宋"/>
        </w:rPr>
      </w:pPr>
      <w:r w:rsidRPr="002E5303">
        <w:rPr>
          <w:rFonts w:ascii="仿宋" w:eastAsia="仿宋" w:hAnsi="仿宋"/>
        </w:rPr>
        <w:t xml:space="preserve">                              </w:t>
      </w:r>
      <w:r w:rsidRPr="002E5303">
        <w:rPr>
          <w:rFonts w:ascii="仿宋" w:eastAsia="仿宋" w:hAnsi="仿宋" w:hint="eastAsia"/>
        </w:rPr>
        <w:t>人力资源和社会保障厅</w:t>
      </w:r>
    </w:p>
    <w:p w14:paraId="40F67E62" w14:textId="77777777" w:rsidR="002E5303" w:rsidRPr="002E5303" w:rsidRDefault="002E5303" w:rsidP="0053141A">
      <w:pPr>
        <w:spacing w:line="540" w:lineRule="exact"/>
        <w:rPr>
          <w:rFonts w:ascii="仿宋" w:eastAsia="仿宋" w:hAnsi="仿宋"/>
        </w:rPr>
      </w:pPr>
    </w:p>
    <w:p w14:paraId="4B5B5D87" w14:textId="77777777" w:rsidR="002E5303" w:rsidRPr="002E5303" w:rsidRDefault="002E5303" w:rsidP="0053141A">
      <w:pPr>
        <w:spacing w:line="540" w:lineRule="exact"/>
        <w:rPr>
          <w:rFonts w:ascii="仿宋" w:eastAsia="仿宋" w:hAnsi="仿宋"/>
        </w:rPr>
      </w:pPr>
    </w:p>
    <w:p w14:paraId="0B1FDB6A" w14:textId="77777777" w:rsidR="002E5303" w:rsidRPr="002E5303" w:rsidRDefault="002E5303" w:rsidP="0053141A">
      <w:pPr>
        <w:spacing w:line="540" w:lineRule="exact"/>
        <w:rPr>
          <w:rFonts w:ascii="仿宋" w:eastAsia="仿宋" w:hAnsi="仿宋"/>
        </w:rPr>
      </w:pPr>
    </w:p>
    <w:p w14:paraId="60311D0A" w14:textId="719D733E" w:rsidR="002E5303" w:rsidRPr="002E5303" w:rsidRDefault="0056715A" w:rsidP="0053141A">
      <w:pPr>
        <w:spacing w:line="540" w:lineRule="exact"/>
        <w:ind w:firstLineChars="300" w:firstLine="960"/>
        <w:rPr>
          <w:rFonts w:ascii="仿宋" w:eastAsia="仿宋" w:hAnsi="仿宋"/>
        </w:rPr>
      </w:pPr>
      <w:r w:rsidRPr="002E5303">
        <w:rPr>
          <w:rFonts w:ascii="仿宋" w:eastAsia="仿宋" w:hAnsi="仿宋" w:hint="eastAsia"/>
        </w:rPr>
        <w:t>广西壮族自治区</w:t>
      </w:r>
      <w:r w:rsidRPr="002E5303">
        <w:rPr>
          <w:rFonts w:ascii="仿宋" w:eastAsia="仿宋" w:hAnsi="仿宋"/>
        </w:rPr>
        <w:t xml:space="preserve">   </w:t>
      </w:r>
      <w:r w:rsidR="005B5387" w:rsidRPr="002E5303">
        <w:rPr>
          <w:rFonts w:ascii="仿宋" w:eastAsia="仿宋" w:hAnsi="仿宋"/>
        </w:rPr>
        <w:t xml:space="preserve"> </w:t>
      </w:r>
      <w:r w:rsidR="002E5303" w:rsidRPr="002E5303">
        <w:rPr>
          <w:rFonts w:ascii="仿宋" w:eastAsia="仿宋" w:hAnsi="仿宋"/>
        </w:rPr>
        <w:t xml:space="preserve">       </w:t>
      </w:r>
      <w:r w:rsidR="005B5387" w:rsidRPr="002E5303">
        <w:rPr>
          <w:rFonts w:ascii="仿宋" w:eastAsia="仿宋" w:hAnsi="仿宋"/>
        </w:rPr>
        <w:t xml:space="preserve">  </w:t>
      </w:r>
      <w:r w:rsidR="002E5303" w:rsidRPr="002E5303">
        <w:rPr>
          <w:rFonts w:ascii="仿宋" w:eastAsia="仿宋" w:hAnsi="仿宋" w:hint="eastAsia"/>
        </w:rPr>
        <w:t>广西壮族自治区</w:t>
      </w:r>
    </w:p>
    <w:p w14:paraId="5733F6ED" w14:textId="4822CC02" w:rsidR="0056715A" w:rsidRPr="002E5303" w:rsidRDefault="005B5387" w:rsidP="0053141A">
      <w:pPr>
        <w:spacing w:line="540" w:lineRule="exact"/>
        <w:ind w:firstLineChars="100" w:firstLine="320"/>
        <w:rPr>
          <w:rFonts w:ascii="仿宋" w:eastAsia="仿宋" w:hAnsi="仿宋"/>
        </w:rPr>
      </w:pPr>
      <w:r w:rsidRPr="002E5303">
        <w:rPr>
          <w:rFonts w:ascii="仿宋" w:eastAsia="仿宋" w:hAnsi="仿宋"/>
        </w:rPr>
        <w:t xml:space="preserve">    退役军人事务厅</w:t>
      </w:r>
      <w:r w:rsidR="0056715A" w:rsidRPr="002E5303">
        <w:rPr>
          <w:rFonts w:ascii="仿宋" w:eastAsia="仿宋" w:hAnsi="仿宋"/>
        </w:rPr>
        <w:t xml:space="preserve">    </w:t>
      </w:r>
      <w:r w:rsidR="002E5303" w:rsidRPr="002E5303">
        <w:rPr>
          <w:rFonts w:ascii="仿宋" w:eastAsia="仿宋" w:hAnsi="仿宋"/>
        </w:rPr>
        <w:t xml:space="preserve">       </w:t>
      </w:r>
      <w:r w:rsidR="0056715A" w:rsidRPr="002E5303">
        <w:rPr>
          <w:rFonts w:ascii="仿宋" w:eastAsia="仿宋" w:hAnsi="仿宋"/>
        </w:rPr>
        <w:t xml:space="preserve">  </w:t>
      </w:r>
      <w:r w:rsidR="002E5303" w:rsidRPr="002E5303">
        <w:rPr>
          <w:rFonts w:ascii="仿宋" w:eastAsia="仿宋" w:hAnsi="仿宋" w:hint="eastAsia"/>
        </w:rPr>
        <w:t>扶贫开发办公室</w:t>
      </w:r>
    </w:p>
    <w:p w14:paraId="7F94CA52" w14:textId="77777777" w:rsidR="0056715A" w:rsidRPr="002E5303" w:rsidRDefault="0056715A" w:rsidP="0053141A">
      <w:pPr>
        <w:spacing w:line="540" w:lineRule="exact"/>
        <w:rPr>
          <w:rFonts w:ascii="仿宋" w:eastAsia="仿宋" w:hAnsi="仿宋"/>
        </w:rPr>
      </w:pPr>
    </w:p>
    <w:p w14:paraId="0A229F08" w14:textId="77777777" w:rsidR="002E5303" w:rsidRPr="002E5303" w:rsidRDefault="002E5303" w:rsidP="0053141A">
      <w:pPr>
        <w:spacing w:line="540" w:lineRule="exact"/>
        <w:rPr>
          <w:rFonts w:ascii="仿宋" w:eastAsia="仿宋" w:hAnsi="仿宋"/>
        </w:rPr>
      </w:pPr>
    </w:p>
    <w:p w14:paraId="6D3BB777" w14:textId="77777777" w:rsidR="002E5303" w:rsidRPr="002E5303" w:rsidRDefault="002E5303" w:rsidP="0053141A">
      <w:pPr>
        <w:spacing w:line="540" w:lineRule="exact"/>
        <w:rPr>
          <w:rFonts w:ascii="仿宋" w:eastAsia="仿宋" w:hAnsi="仿宋"/>
        </w:rPr>
      </w:pPr>
    </w:p>
    <w:p w14:paraId="26FA4DF6" w14:textId="79F95140" w:rsidR="005B5387" w:rsidRPr="002E5303" w:rsidRDefault="005B5387" w:rsidP="0053141A">
      <w:pPr>
        <w:spacing w:line="540" w:lineRule="exact"/>
        <w:rPr>
          <w:rFonts w:ascii="仿宋" w:eastAsia="仿宋" w:hAnsi="仿宋"/>
        </w:rPr>
      </w:pPr>
      <w:r w:rsidRPr="002E5303">
        <w:rPr>
          <w:rFonts w:ascii="仿宋" w:eastAsia="仿宋" w:hAnsi="仿宋"/>
        </w:rPr>
        <w:t xml:space="preserve">   广西壮族自治区</w:t>
      </w:r>
      <w:r w:rsidR="002E5303" w:rsidRPr="002E5303">
        <w:rPr>
          <w:rFonts w:ascii="仿宋" w:eastAsia="仿宋" w:hAnsi="仿宋" w:hint="eastAsia"/>
        </w:rPr>
        <w:t>总工会</w:t>
      </w:r>
      <w:r w:rsidRPr="002E5303">
        <w:rPr>
          <w:rFonts w:ascii="仿宋" w:eastAsia="仿宋" w:hAnsi="仿宋"/>
        </w:rPr>
        <w:t xml:space="preserve">  </w:t>
      </w:r>
      <w:r w:rsidR="002E5303" w:rsidRPr="002E5303">
        <w:rPr>
          <w:rFonts w:ascii="仿宋" w:eastAsia="仿宋" w:hAnsi="仿宋"/>
        </w:rPr>
        <w:t xml:space="preserve">      </w:t>
      </w:r>
      <w:r w:rsidRPr="002E5303">
        <w:rPr>
          <w:rFonts w:ascii="仿宋" w:eastAsia="仿宋" w:hAnsi="仿宋"/>
        </w:rPr>
        <w:t xml:space="preserve">  广西壮族自治区</w:t>
      </w:r>
    </w:p>
    <w:p w14:paraId="6B8DA869" w14:textId="0DC6F072" w:rsidR="0056715A" w:rsidRPr="002E5303" w:rsidRDefault="005B5387" w:rsidP="0053141A">
      <w:pPr>
        <w:spacing w:line="540" w:lineRule="exact"/>
        <w:rPr>
          <w:rFonts w:ascii="仿宋" w:eastAsia="仿宋" w:hAnsi="仿宋"/>
        </w:rPr>
      </w:pPr>
      <w:r w:rsidRPr="002E5303">
        <w:rPr>
          <w:rFonts w:ascii="仿宋" w:eastAsia="仿宋" w:hAnsi="仿宋"/>
        </w:rPr>
        <w:t xml:space="preserve">      </w:t>
      </w:r>
      <w:r w:rsidR="0056715A" w:rsidRPr="002E5303">
        <w:rPr>
          <w:rFonts w:ascii="仿宋" w:eastAsia="仿宋" w:hAnsi="仿宋"/>
        </w:rPr>
        <w:t xml:space="preserve">     </w:t>
      </w:r>
      <w:r w:rsidRPr="002E5303">
        <w:rPr>
          <w:rFonts w:ascii="仿宋" w:eastAsia="仿宋" w:hAnsi="仿宋"/>
        </w:rPr>
        <w:t xml:space="preserve">     </w:t>
      </w:r>
      <w:r w:rsidR="002E5303" w:rsidRPr="002E5303">
        <w:rPr>
          <w:rFonts w:ascii="仿宋" w:eastAsia="仿宋" w:hAnsi="仿宋"/>
        </w:rPr>
        <w:t xml:space="preserve">                  </w:t>
      </w:r>
      <w:r w:rsidR="0056715A" w:rsidRPr="002E5303">
        <w:rPr>
          <w:rFonts w:ascii="仿宋" w:eastAsia="仿宋" w:hAnsi="仿宋" w:hint="eastAsia"/>
        </w:rPr>
        <w:t>残疾人联合会</w:t>
      </w:r>
    </w:p>
    <w:p w14:paraId="3482C060" w14:textId="20F0960E" w:rsidR="0056715A" w:rsidRPr="002E5303" w:rsidRDefault="0056715A" w:rsidP="0053141A">
      <w:pPr>
        <w:spacing w:line="540" w:lineRule="exact"/>
        <w:ind w:leftChars="80" w:left="256" w:firstLineChars="1100" w:firstLine="3520"/>
        <w:rPr>
          <w:rFonts w:ascii="仿宋" w:eastAsia="仿宋" w:hAnsi="仿宋"/>
        </w:rPr>
      </w:pPr>
      <w:r w:rsidRPr="002E5303">
        <w:rPr>
          <w:rFonts w:ascii="仿宋" w:eastAsia="仿宋" w:hAnsi="仿宋"/>
        </w:rPr>
        <w:t xml:space="preserve">     </w:t>
      </w:r>
      <w:r w:rsidR="002E5303" w:rsidRPr="002E5303">
        <w:rPr>
          <w:rFonts w:ascii="仿宋" w:eastAsia="仿宋" w:hAnsi="仿宋"/>
        </w:rPr>
        <w:t xml:space="preserve">  </w:t>
      </w:r>
      <w:r w:rsidRPr="002E5303">
        <w:rPr>
          <w:rFonts w:ascii="仿宋" w:eastAsia="仿宋" w:hAnsi="仿宋"/>
        </w:rPr>
        <w:t xml:space="preserve">  2019</w:t>
      </w:r>
      <w:r w:rsidRPr="002E5303">
        <w:rPr>
          <w:rFonts w:ascii="仿宋" w:eastAsia="仿宋" w:hAnsi="仿宋" w:hint="eastAsia"/>
        </w:rPr>
        <w:t>年</w:t>
      </w:r>
      <w:r w:rsidR="002E5303" w:rsidRPr="002E5303">
        <w:rPr>
          <w:rFonts w:ascii="仿宋" w:eastAsia="仿宋" w:hAnsi="仿宋"/>
        </w:rPr>
        <w:t>6</w:t>
      </w:r>
      <w:r w:rsidRPr="002E5303">
        <w:rPr>
          <w:rFonts w:ascii="仿宋" w:eastAsia="仿宋" w:hAnsi="仿宋" w:hint="eastAsia"/>
        </w:rPr>
        <w:t>月</w:t>
      </w:r>
      <w:r w:rsidR="002E5303" w:rsidRPr="002E5303">
        <w:rPr>
          <w:rFonts w:ascii="仿宋" w:eastAsia="仿宋" w:hAnsi="仿宋"/>
        </w:rPr>
        <w:t>18</w:t>
      </w:r>
      <w:r w:rsidRPr="002E5303">
        <w:rPr>
          <w:rFonts w:ascii="仿宋" w:eastAsia="仿宋" w:hAnsi="仿宋" w:hint="eastAsia"/>
        </w:rPr>
        <w:t>日</w:t>
      </w:r>
    </w:p>
    <w:p w14:paraId="2031031A" w14:textId="77777777" w:rsidR="0056715A" w:rsidRPr="002E5303" w:rsidRDefault="0056715A" w:rsidP="0056715A">
      <w:pPr>
        <w:spacing w:line="700" w:lineRule="exact"/>
        <w:ind w:leftChars="80" w:left="256"/>
        <w:jc w:val="center"/>
        <w:rPr>
          <w:rFonts w:ascii="方正小标宋简体" w:eastAsia="方正小标宋简体" w:hAnsi="仿宋"/>
          <w:sz w:val="44"/>
          <w:szCs w:val="44"/>
        </w:rPr>
      </w:pPr>
      <w:r w:rsidRPr="002E5303">
        <w:rPr>
          <w:rFonts w:ascii="方正小标宋简体" w:eastAsia="方正小标宋简体" w:hAnsi="仿宋" w:hint="eastAsia"/>
          <w:sz w:val="44"/>
          <w:szCs w:val="44"/>
        </w:rPr>
        <w:lastRenderedPageBreak/>
        <w:t>广西壮族自治区家庭经济困难学生</w:t>
      </w:r>
    </w:p>
    <w:p w14:paraId="1350BADD" w14:textId="77777777" w:rsidR="0056715A" w:rsidRPr="002E5303" w:rsidRDefault="0056715A" w:rsidP="0056715A">
      <w:pPr>
        <w:spacing w:line="700" w:lineRule="exact"/>
        <w:ind w:leftChars="80" w:left="256"/>
        <w:jc w:val="center"/>
        <w:rPr>
          <w:rFonts w:ascii="方正小标宋简体" w:eastAsia="方正小标宋简体" w:hAnsi="仿宋"/>
          <w:sz w:val="44"/>
          <w:szCs w:val="44"/>
        </w:rPr>
      </w:pPr>
      <w:r w:rsidRPr="002E5303">
        <w:rPr>
          <w:rFonts w:ascii="方正小标宋简体" w:eastAsia="方正小标宋简体" w:hAnsi="仿宋" w:hint="eastAsia"/>
          <w:sz w:val="44"/>
          <w:szCs w:val="44"/>
        </w:rPr>
        <w:t>认定</w:t>
      </w:r>
      <w:r w:rsidR="00E13AFF" w:rsidRPr="002E5303">
        <w:rPr>
          <w:rFonts w:ascii="方正小标宋简体" w:eastAsia="方正小标宋简体" w:hAnsi="仿宋" w:hint="eastAsia"/>
          <w:sz w:val="44"/>
          <w:szCs w:val="44"/>
        </w:rPr>
        <w:t>实施办法</w:t>
      </w:r>
    </w:p>
    <w:p w14:paraId="1B1D6F87" w14:textId="77777777" w:rsidR="0056715A" w:rsidRPr="002E5303" w:rsidRDefault="0056715A" w:rsidP="0056715A">
      <w:pPr>
        <w:spacing w:line="560" w:lineRule="exact"/>
        <w:ind w:leftChars="80" w:left="256"/>
        <w:rPr>
          <w:rFonts w:ascii="仿宋" w:eastAsia="仿宋" w:hAnsi="仿宋"/>
        </w:rPr>
      </w:pPr>
    </w:p>
    <w:p w14:paraId="534C4D35" w14:textId="77777777" w:rsidR="0056715A" w:rsidRPr="0053141A" w:rsidRDefault="002E5303" w:rsidP="0053141A">
      <w:pPr>
        <w:spacing w:line="580" w:lineRule="exact"/>
        <w:jc w:val="center"/>
        <w:rPr>
          <w:rFonts w:ascii="黑体" w:eastAsia="黑体" w:hAnsi="黑体"/>
        </w:rPr>
      </w:pPr>
      <w:r w:rsidRPr="002E5303">
        <w:rPr>
          <w:rFonts w:ascii="黑体" w:eastAsia="黑体" w:hAnsi="黑体" w:hint="eastAsia"/>
        </w:rPr>
        <w:t>第</w:t>
      </w:r>
      <w:r w:rsidRPr="002E5303">
        <w:rPr>
          <w:rFonts w:ascii="黑体" w:eastAsia="黑体" w:hAnsi="黑体"/>
        </w:rPr>
        <w:t xml:space="preserve">一章  </w:t>
      </w:r>
      <w:r w:rsidR="0056715A" w:rsidRPr="0053141A">
        <w:rPr>
          <w:rFonts w:ascii="黑体" w:eastAsia="黑体" w:hAnsi="黑体" w:hint="eastAsia"/>
        </w:rPr>
        <w:t>总</w:t>
      </w:r>
      <w:r w:rsidR="0056715A" w:rsidRPr="0053141A">
        <w:rPr>
          <w:rFonts w:ascii="黑体" w:eastAsia="黑体" w:hAnsi="黑体"/>
        </w:rPr>
        <w:t xml:space="preserve">  </w:t>
      </w:r>
      <w:r w:rsidR="0056715A" w:rsidRPr="0053141A">
        <w:rPr>
          <w:rFonts w:ascii="黑体" w:eastAsia="黑体" w:hAnsi="黑体" w:hint="eastAsia"/>
        </w:rPr>
        <w:t>则</w:t>
      </w:r>
    </w:p>
    <w:p w14:paraId="313AC8D1" w14:textId="77777777" w:rsidR="0056715A" w:rsidRPr="002E5303" w:rsidRDefault="0056715A" w:rsidP="0053141A">
      <w:pPr>
        <w:spacing w:line="580" w:lineRule="exact"/>
        <w:ind w:firstLineChars="200" w:firstLine="640"/>
        <w:rPr>
          <w:rFonts w:ascii="仿宋" w:eastAsia="仿宋" w:hAnsi="仿宋"/>
        </w:rPr>
      </w:pPr>
      <w:r w:rsidRPr="002E5303">
        <w:rPr>
          <w:rFonts w:ascii="黑体" w:eastAsia="黑体" w:hAnsi="黑体" w:hint="eastAsia"/>
        </w:rPr>
        <w:t>第一条</w:t>
      </w:r>
      <w:r w:rsidRPr="002E5303">
        <w:rPr>
          <w:rFonts w:ascii="黑体" w:eastAsia="黑体" w:hAnsi="黑体"/>
        </w:rPr>
        <w:t xml:space="preserve">  </w:t>
      </w:r>
      <w:r w:rsidRPr="002E5303">
        <w:rPr>
          <w:rFonts w:ascii="仿宋" w:eastAsia="仿宋" w:hAnsi="仿宋" w:hint="eastAsia"/>
        </w:rPr>
        <w:t>为</w:t>
      </w:r>
      <w:r w:rsidR="00FA2E92" w:rsidRPr="002E5303">
        <w:rPr>
          <w:rFonts w:ascii="仿宋" w:eastAsia="仿宋" w:hAnsi="仿宋" w:hint="eastAsia"/>
        </w:rPr>
        <w:t>贯彻落实党中央、国务院决策部署，</w:t>
      </w:r>
      <w:r w:rsidRPr="002E5303">
        <w:rPr>
          <w:rFonts w:ascii="仿宋" w:eastAsia="仿宋" w:hAnsi="仿宋" w:hint="eastAsia"/>
        </w:rPr>
        <w:t>做好家庭经济困难学生认定工作，全面推进精准资助，确保资助政策有效落实，根据《教育部等六部门关于做好家庭经济困难学生认定工作的指导意见》（教财〔</w:t>
      </w:r>
      <w:r w:rsidRPr="002E5303">
        <w:rPr>
          <w:rFonts w:ascii="仿宋" w:eastAsia="仿宋" w:hAnsi="仿宋"/>
        </w:rPr>
        <w:t>2018〕16号）</w:t>
      </w:r>
      <w:r w:rsidRPr="002E5303">
        <w:rPr>
          <w:rFonts w:ascii="仿宋" w:eastAsia="仿宋" w:hAnsi="仿宋" w:hint="eastAsia"/>
        </w:rPr>
        <w:t>、《教育部关于取消一批证明事项的通知》（教政法函〔</w:t>
      </w:r>
      <w:r w:rsidRPr="002E5303">
        <w:rPr>
          <w:rFonts w:ascii="仿宋" w:eastAsia="仿宋" w:hAnsi="仿宋"/>
        </w:rPr>
        <w:t>2019〕12号）、广西壮族自治区大数据发展局《关于公布全区证明材料清理清单的通知》（桂数函〔2019〕51号）等</w:t>
      </w:r>
      <w:r w:rsidRPr="002E5303">
        <w:rPr>
          <w:rFonts w:ascii="仿宋" w:eastAsia="仿宋" w:hAnsi="仿宋" w:hint="eastAsia"/>
        </w:rPr>
        <w:t>文件精神，结合我区实际，特制定本</w:t>
      </w:r>
      <w:r w:rsidR="00425933" w:rsidRPr="002E5303">
        <w:rPr>
          <w:rFonts w:ascii="仿宋" w:eastAsia="仿宋" w:hAnsi="仿宋" w:hint="eastAsia"/>
        </w:rPr>
        <w:t>办法</w:t>
      </w:r>
      <w:r w:rsidR="00FA2E92" w:rsidRPr="002E5303">
        <w:rPr>
          <w:rFonts w:ascii="仿宋" w:eastAsia="仿宋" w:hAnsi="仿宋" w:hint="eastAsia"/>
        </w:rPr>
        <w:t>。</w:t>
      </w:r>
    </w:p>
    <w:p w14:paraId="3736B63E" w14:textId="77777777" w:rsidR="0056715A" w:rsidRPr="002E5303" w:rsidRDefault="0056715A" w:rsidP="0053141A">
      <w:pPr>
        <w:spacing w:line="580" w:lineRule="exact"/>
        <w:ind w:firstLineChars="200" w:firstLine="640"/>
        <w:rPr>
          <w:rFonts w:ascii="仿宋" w:eastAsia="仿宋" w:hAnsi="仿宋"/>
        </w:rPr>
      </w:pPr>
      <w:r w:rsidRPr="002E5303">
        <w:rPr>
          <w:rFonts w:ascii="黑体" w:eastAsia="黑体" w:hAnsi="黑体" w:hint="eastAsia"/>
        </w:rPr>
        <w:t>第二</w:t>
      </w:r>
      <w:r w:rsidRPr="002E5303">
        <w:rPr>
          <w:rFonts w:ascii="黑体" w:eastAsia="黑体" w:hAnsi="黑体"/>
        </w:rPr>
        <w:t xml:space="preserve">条  </w:t>
      </w:r>
      <w:r w:rsidRPr="002E5303">
        <w:rPr>
          <w:rFonts w:ascii="仿宋" w:eastAsia="仿宋" w:hAnsi="仿宋" w:hint="eastAsia"/>
        </w:rPr>
        <w:t>本</w:t>
      </w:r>
      <w:r w:rsidR="00425933" w:rsidRPr="002E5303">
        <w:rPr>
          <w:rFonts w:ascii="仿宋" w:eastAsia="仿宋" w:hAnsi="仿宋" w:hint="eastAsia"/>
        </w:rPr>
        <w:t>办法</w:t>
      </w:r>
      <w:r w:rsidR="00056AC9" w:rsidRPr="002E5303">
        <w:rPr>
          <w:rFonts w:ascii="仿宋" w:eastAsia="仿宋" w:hAnsi="仿宋" w:hint="eastAsia"/>
        </w:rPr>
        <w:t>所称</w:t>
      </w:r>
      <w:r w:rsidRPr="002E5303">
        <w:rPr>
          <w:rFonts w:ascii="仿宋" w:eastAsia="仿宋" w:hAnsi="仿宋" w:hint="eastAsia"/>
        </w:rPr>
        <w:t>家庭经济困难学生认定工作的对象是指学生本人及其家庭的经济能力难以满足在校期间的学习、生活基本支出的学生。</w:t>
      </w:r>
    </w:p>
    <w:p w14:paraId="48FA4AD4" w14:textId="57DB2469" w:rsidR="0056715A" w:rsidRPr="002E5303" w:rsidRDefault="0056715A" w:rsidP="0053141A">
      <w:pPr>
        <w:spacing w:line="580" w:lineRule="exact"/>
        <w:ind w:firstLineChars="200" w:firstLine="640"/>
        <w:rPr>
          <w:rFonts w:ascii="仿宋" w:eastAsia="仿宋" w:hAnsi="仿宋"/>
        </w:rPr>
      </w:pPr>
      <w:r w:rsidRPr="002E5303">
        <w:rPr>
          <w:rFonts w:ascii="黑体" w:eastAsia="黑体" w:hAnsi="黑体" w:hint="eastAsia"/>
        </w:rPr>
        <w:t>第三条</w:t>
      </w:r>
      <w:r w:rsidRPr="002E5303">
        <w:rPr>
          <w:rFonts w:ascii="黑体" w:eastAsia="黑体" w:hAnsi="黑体"/>
        </w:rPr>
        <w:t xml:space="preserve">  </w:t>
      </w:r>
      <w:r w:rsidRPr="002E5303">
        <w:rPr>
          <w:rFonts w:ascii="仿宋" w:eastAsia="仿宋" w:hAnsi="仿宋" w:hint="eastAsia"/>
        </w:rPr>
        <w:t>本</w:t>
      </w:r>
      <w:r w:rsidR="00425933" w:rsidRPr="002E5303">
        <w:rPr>
          <w:rFonts w:ascii="仿宋" w:eastAsia="仿宋" w:hAnsi="仿宋" w:hint="eastAsia"/>
        </w:rPr>
        <w:t>办法</w:t>
      </w:r>
      <w:r w:rsidRPr="002E5303">
        <w:rPr>
          <w:rFonts w:ascii="仿宋" w:eastAsia="仿宋" w:hAnsi="仿宋" w:hint="eastAsia"/>
        </w:rPr>
        <w:t>中的学生包括根据有关规定批准设立的</w:t>
      </w:r>
      <w:r w:rsidR="009D5C2C" w:rsidRPr="002E5303">
        <w:rPr>
          <w:rFonts w:ascii="仿宋" w:eastAsia="仿宋" w:hAnsi="仿宋" w:hint="eastAsia"/>
        </w:rPr>
        <w:t>普惠性</w:t>
      </w:r>
      <w:r w:rsidRPr="002E5303">
        <w:rPr>
          <w:rFonts w:ascii="仿宋" w:eastAsia="仿宋" w:hAnsi="仿宋" w:hint="eastAsia"/>
        </w:rPr>
        <w:t>幼儿园</w:t>
      </w:r>
      <w:r w:rsidRPr="002E5303">
        <w:rPr>
          <w:rFonts w:ascii="仿宋" w:eastAsia="仿宋" w:hAnsi="仿宋"/>
        </w:rPr>
        <w:t>在籍在园</w:t>
      </w:r>
      <w:r w:rsidRPr="002E5303">
        <w:rPr>
          <w:rFonts w:ascii="仿宋" w:eastAsia="仿宋" w:hAnsi="仿宋" w:hint="eastAsia"/>
        </w:rPr>
        <w:t>幼儿；根据国家有关规定批准设立、实施学历教育的全日制中等职业学校、</w:t>
      </w:r>
      <w:r w:rsidR="00544DCD" w:rsidRPr="002E5303">
        <w:rPr>
          <w:rFonts w:ascii="仿宋" w:eastAsia="仿宋" w:hAnsi="仿宋" w:hint="eastAsia"/>
        </w:rPr>
        <w:t>技工</w:t>
      </w:r>
      <w:r w:rsidR="00544DCD" w:rsidRPr="002E5303">
        <w:rPr>
          <w:rFonts w:ascii="仿宋" w:eastAsia="仿宋" w:hAnsi="仿宋"/>
        </w:rPr>
        <w:t>学校、</w:t>
      </w:r>
      <w:r w:rsidRPr="002E5303">
        <w:rPr>
          <w:rFonts w:ascii="仿宋" w:eastAsia="仿宋" w:hAnsi="仿宋" w:hint="eastAsia"/>
        </w:rPr>
        <w:t>普通高中、初中和小学具有正式学籍</w:t>
      </w:r>
      <w:r w:rsidR="00056AC9" w:rsidRPr="002E5303">
        <w:rPr>
          <w:rFonts w:ascii="仿宋" w:eastAsia="仿宋" w:hAnsi="仿宋" w:hint="eastAsia"/>
        </w:rPr>
        <w:t>的</w:t>
      </w:r>
      <w:r w:rsidRPr="002E5303">
        <w:rPr>
          <w:rFonts w:ascii="仿宋" w:eastAsia="仿宋" w:hAnsi="仿宋" w:hint="eastAsia"/>
        </w:rPr>
        <w:t>在校学生；根据国家有关规定批准设立、实施学历教育的全日制普通本科高等学校、高等职业学校和高等专科学校招收的具有正式学籍的</w:t>
      </w:r>
      <w:r w:rsidR="00056AC9" w:rsidRPr="002E5303">
        <w:rPr>
          <w:rFonts w:ascii="仿宋" w:eastAsia="仿宋" w:hAnsi="仿宋" w:hint="eastAsia"/>
        </w:rPr>
        <w:t>在校</w:t>
      </w:r>
      <w:r w:rsidRPr="002E5303">
        <w:rPr>
          <w:rFonts w:ascii="仿宋" w:eastAsia="仿宋" w:hAnsi="仿宋" w:hint="eastAsia"/>
        </w:rPr>
        <w:t>本专科学生（含第二学士学位和预科生），纳入全国研究生招生计划且具有正式学籍的</w:t>
      </w:r>
      <w:r w:rsidR="00056AC9" w:rsidRPr="002E5303">
        <w:rPr>
          <w:rFonts w:ascii="仿宋" w:eastAsia="仿宋" w:hAnsi="仿宋" w:hint="eastAsia"/>
        </w:rPr>
        <w:t>在校</w:t>
      </w:r>
      <w:r w:rsidRPr="002E5303">
        <w:rPr>
          <w:rFonts w:ascii="仿宋" w:eastAsia="仿宋" w:hAnsi="仿宋" w:hint="eastAsia"/>
        </w:rPr>
        <w:t>全日</w:t>
      </w:r>
      <w:r w:rsidRPr="002E5303">
        <w:rPr>
          <w:rFonts w:ascii="仿宋" w:eastAsia="仿宋" w:hAnsi="仿宋" w:hint="eastAsia"/>
        </w:rPr>
        <w:lastRenderedPageBreak/>
        <w:t>制研究生。</w:t>
      </w:r>
    </w:p>
    <w:p w14:paraId="45158CD8" w14:textId="77777777" w:rsidR="0056715A" w:rsidRPr="002E5303" w:rsidRDefault="0056715A" w:rsidP="0053141A">
      <w:pPr>
        <w:spacing w:line="580" w:lineRule="exact"/>
        <w:ind w:firstLineChars="200" w:firstLine="640"/>
        <w:rPr>
          <w:rFonts w:ascii="仿宋" w:eastAsia="仿宋" w:hAnsi="仿宋"/>
        </w:rPr>
      </w:pPr>
      <w:r w:rsidRPr="002E5303">
        <w:rPr>
          <w:rFonts w:ascii="黑体" w:eastAsia="黑体" w:hAnsi="黑体" w:hint="eastAsia"/>
        </w:rPr>
        <w:t>第四条</w:t>
      </w:r>
      <w:r w:rsidRPr="002E5303">
        <w:rPr>
          <w:rFonts w:ascii="仿宋" w:eastAsia="仿宋" w:hAnsi="仿宋"/>
        </w:rPr>
        <w:t xml:space="preserve">  </w:t>
      </w:r>
      <w:r w:rsidRPr="002E5303">
        <w:rPr>
          <w:rFonts w:ascii="仿宋" w:eastAsia="仿宋" w:hAnsi="仿宋" w:hint="eastAsia"/>
        </w:rPr>
        <w:t>家庭经济困难学生认定工作要遵循以下基本原则：</w:t>
      </w:r>
    </w:p>
    <w:p w14:paraId="66C90E89" w14:textId="77777777" w:rsidR="0056715A" w:rsidRPr="002E5303" w:rsidRDefault="0056715A" w:rsidP="0053141A">
      <w:pPr>
        <w:spacing w:line="580" w:lineRule="exact"/>
        <w:ind w:firstLineChars="200" w:firstLine="640"/>
        <w:rPr>
          <w:rFonts w:ascii="仿宋" w:eastAsia="仿宋" w:hAnsi="仿宋"/>
        </w:rPr>
      </w:pPr>
      <w:r w:rsidRPr="0053141A">
        <w:rPr>
          <w:rFonts w:ascii="仿宋" w:eastAsia="仿宋" w:hAnsi="仿宋" w:hint="eastAsia"/>
        </w:rPr>
        <w:t>（一）坚持实事求是、客观公平。</w:t>
      </w:r>
      <w:r w:rsidRPr="002E5303">
        <w:rPr>
          <w:rFonts w:ascii="仿宋" w:eastAsia="仿宋" w:hAnsi="仿宋" w:hint="eastAsia"/>
        </w:rPr>
        <w:t>认定家庭经济困难学生要从客观实际出发，以学生家庭经济状况为主要认定依据，认定标准和尺度要统一，确保公平公正。</w:t>
      </w:r>
    </w:p>
    <w:p w14:paraId="4A3F9654" w14:textId="77777777" w:rsidR="0056715A" w:rsidRPr="002E5303" w:rsidRDefault="0056715A" w:rsidP="0053141A">
      <w:pPr>
        <w:spacing w:line="580" w:lineRule="exact"/>
        <w:ind w:firstLineChars="200" w:firstLine="640"/>
        <w:rPr>
          <w:rFonts w:ascii="仿宋" w:eastAsia="仿宋" w:hAnsi="仿宋"/>
        </w:rPr>
      </w:pPr>
      <w:r w:rsidRPr="0053141A">
        <w:rPr>
          <w:rFonts w:ascii="仿宋" w:eastAsia="仿宋" w:hAnsi="仿宋" w:hint="eastAsia"/>
        </w:rPr>
        <w:t>（二</w:t>
      </w:r>
      <w:r w:rsidRPr="0053141A">
        <w:rPr>
          <w:rFonts w:ascii="仿宋" w:eastAsia="仿宋" w:hAnsi="仿宋"/>
        </w:rPr>
        <w:t>）</w:t>
      </w:r>
      <w:r w:rsidRPr="0053141A">
        <w:rPr>
          <w:rFonts w:ascii="仿宋" w:eastAsia="仿宋" w:hAnsi="仿宋" w:hint="eastAsia"/>
        </w:rPr>
        <w:t>坚持定量评价与定性评价相结合。</w:t>
      </w:r>
      <w:r w:rsidRPr="002E5303">
        <w:rPr>
          <w:rFonts w:ascii="仿宋" w:eastAsia="仿宋" w:hAnsi="仿宋" w:hint="eastAsia"/>
        </w:rPr>
        <w:t>既要建立科学的量化指标体系，进行定量评价，也要通过定性分析修正量化结果，更加准确、全面地了解学生的实际情况。</w:t>
      </w:r>
    </w:p>
    <w:p w14:paraId="0476F853" w14:textId="77777777" w:rsidR="0056715A" w:rsidRPr="002E5303" w:rsidRDefault="0056715A" w:rsidP="0053141A">
      <w:pPr>
        <w:spacing w:line="580" w:lineRule="exact"/>
        <w:ind w:firstLineChars="200" w:firstLine="640"/>
        <w:rPr>
          <w:rFonts w:ascii="仿宋" w:eastAsia="仿宋" w:hAnsi="仿宋"/>
        </w:rPr>
      </w:pPr>
      <w:r w:rsidRPr="0053141A">
        <w:rPr>
          <w:rFonts w:ascii="仿宋" w:eastAsia="仿宋" w:hAnsi="仿宋" w:hint="eastAsia"/>
        </w:rPr>
        <w:t>（三）坚持公开透明与保护隐私相结合。</w:t>
      </w:r>
      <w:r w:rsidRPr="002E5303">
        <w:rPr>
          <w:rFonts w:ascii="仿宋" w:eastAsia="仿宋" w:hAnsi="仿宋" w:hint="eastAsia"/>
        </w:rPr>
        <w:t>既要做到认定内容、程序、方法等透明，确保认定公正，也要尊重和保护学生隐私，严禁让学生当众诉苦、互相比困。</w:t>
      </w:r>
    </w:p>
    <w:p w14:paraId="63213987" w14:textId="77777777" w:rsidR="0056715A" w:rsidRPr="002E5303" w:rsidRDefault="0056715A" w:rsidP="0053141A">
      <w:pPr>
        <w:spacing w:line="580" w:lineRule="exact"/>
        <w:ind w:firstLineChars="200" w:firstLine="640"/>
        <w:rPr>
          <w:rFonts w:ascii="仿宋" w:eastAsia="仿宋" w:hAnsi="仿宋"/>
        </w:rPr>
      </w:pPr>
      <w:r w:rsidRPr="0053141A">
        <w:rPr>
          <w:rFonts w:ascii="仿宋" w:eastAsia="仿宋" w:hAnsi="仿宋" w:hint="eastAsia"/>
        </w:rPr>
        <w:t>（四）坚持积极引导与自愿申请相结合。</w:t>
      </w:r>
      <w:r w:rsidRPr="002E5303">
        <w:rPr>
          <w:rFonts w:ascii="仿宋" w:eastAsia="仿宋" w:hAnsi="仿宋" w:hint="eastAsia"/>
        </w:rPr>
        <w:t>既要引导学生</w:t>
      </w:r>
      <w:r w:rsidR="008E1E5F" w:rsidRPr="002E5303">
        <w:rPr>
          <w:rFonts w:ascii="仿宋" w:eastAsia="仿宋" w:hAnsi="仿宋" w:hint="eastAsia"/>
        </w:rPr>
        <w:t>或</w:t>
      </w:r>
      <w:r w:rsidR="008E1E5F" w:rsidRPr="002E5303">
        <w:rPr>
          <w:rFonts w:ascii="仿宋" w:eastAsia="仿宋" w:hAnsi="仿宋"/>
        </w:rPr>
        <w:t>监护人</w:t>
      </w:r>
      <w:r w:rsidRPr="002E5303">
        <w:rPr>
          <w:rFonts w:ascii="仿宋" w:eastAsia="仿宋" w:hAnsi="仿宋" w:hint="eastAsia"/>
        </w:rPr>
        <w:t>如实反映家庭经济困难情况，主动利用国家资助完成学业，也要充分尊重学生</w:t>
      </w:r>
      <w:r w:rsidR="008E1E5F" w:rsidRPr="002E5303">
        <w:rPr>
          <w:rFonts w:ascii="仿宋" w:eastAsia="仿宋" w:hAnsi="仿宋" w:hint="eastAsia"/>
        </w:rPr>
        <w:t>或</w:t>
      </w:r>
      <w:r w:rsidR="008E1E5F" w:rsidRPr="002E5303">
        <w:rPr>
          <w:rFonts w:ascii="仿宋" w:eastAsia="仿宋" w:hAnsi="仿宋"/>
        </w:rPr>
        <w:t>监护人</w:t>
      </w:r>
      <w:r w:rsidRPr="002E5303">
        <w:rPr>
          <w:rFonts w:ascii="仿宋" w:eastAsia="仿宋" w:hAnsi="仿宋" w:hint="eastAsia"/>
        </w:rPr>
        <w:t>个人意愿，遵循自愿申请的原则。</w:t>
      </w:r>
    </w:p>
    <w:p w14:paraId="0CA8E4C9" w14:textId="77777777" w:rsidR="0056715A" w:rsidRPr="002E5303" w:rsidRDefault="0056715A" w:rsidP="0053141A">
      <w:pPr>
        <w:spacing w:line="580" w:lineRule="exact"/>
        <w:ind w:firstLineChars="200" w:firstLine="640"/>
        <w:rPr>
          <w:rFonts w:ascii="仿宋" w:eastAsia="仿宋" w:hAnsi="仿宋"/>
        </w:rPr>
      </w:pPr>
    </w:p>
    <w:p w14:paraId="465DA658" w14:textId="77777777" w:rsidR="0056715A" w:rsidRPr="0053141A" w:rsidRDefault="002E5303" w:rsidP="0053141A">
      <w:pPr>
        <w:spacing w:line="580" w:lineRule="exact"/>
        <w:jc w:val="center"/>
        <w:rPr>
          <w:rFonts w:ascii="黑体" w:eastAsia="黑体" w:hAnsi="黑体"/>
        </w:rPr>
      </w:pPr>
      <w:r w:rsidRPr="002E5303">
        <w:rPr>
          <w:rFonts w:ascii="黑体" w:eastAsia="黑体" w:hAnsi="黑体" w:hint="eastAsia"/>
        </w:rPr>
        <w:t>第</w:t>
      </w:r>
      <w:r w:rsidRPr="002E5303">
        <w:rPr>
          <w:rFonts w:ascii="黑体" w:eastAsia="黑体" w:hAnsi="黑体"/>
        </w:rPr>
        <w:t xml:space="preserve">二章  </w:t>
      </w:r>
      <w:r w:rsidR="0056715A" w:rsidRPr="0053141A">
        <w:rPr>
          <w:rFonts w:ascii="黑体" w:eastAsia="黑体" w:hAnsi="黑体" w:hint="eastAsia"/>
        </w:rPr>
        <w:t>组织机构与职责</w:t>
      </w:r>
    </w:p>
    <w:p w14:paraId="11C36812" w14:textId="77777777" w:rsidR="0056715A" w:rsidRPr="002E5303" w:rsidRDefault="0056715A" w:rsidP="0053141A">
      <w:pPr>
        <w:spacing w:line="580" w:lineRule="exact"/>
        <w:ind w:firstLineChars="200" w:firstLine="640"/>
        <w:rPr>
          <w:rFonts w:ascii="仿宋" w:eastAsia="仿宋" w:hAnsi="仿宋"/>
        </w:rPr>
      </w:pPr>
      <w:r w:rsidRPr="002E5303">
        <w:rPr>
          <w:rFonts w:ascii="黑体" w:eastAsia="黑体" w:hAnsi="黑体" w:hint="eastAsia"/>
        </w:rPr>
        <w:t>第五条</w:t>
      </w:r>
      <w:r w:rsidRPr="002E5303">
        <w:rPr>
          <w:rFonts w:ascii="黑体" w:eastAsia="黑体" w:hAnsi="黑体"/>
        </w:rPr>
        <w:t xml:space="preserve">  </w:t>
      </w:r>
      <w:r w:rsidRPr="002E5303">
        <w:rPr>
          <w:rFonts w:ascii="仿宋" w:eastAsia="仿宋" w:hAnsi="仿宋" w:hint="eastAsia"/>
        </w:rPr>
        <w:t>自治区教育厅、财政厅、民政厅、人力资源社会保障厅、</w:t>
      </w:r>
      <w:r w:rsidR="000F7421" w:rsidRPr="002E5303">
        <w:rPr>
          <w:rFonts w:ascii="仿宋" w:eastAsia="仿宋" w:hAnsi="仿宋" w:hint="eastAsia"/>
        </w:rPr>
        <w:t>退役军人事务厅、</w:t>
      </w:r>
      <w:r w:rsidRPr="002E5303">
        <w:rPr>
          <w:rFonts w:ascii="仿宋" w:eastAsia="仿宋" w:hAnsi="仿宋" w:hint="eastAsia"/>
        </w:rPr>
        <w:t>扶贫办、总工会、残联等部门根据各自的工作职责</w:t>
      </w:r>
      <w:r w:rsidR="00210036" w:rsidRPr="002E5303">
        <w:rPr>
          <w:rFonts w:ascii="仿宋" w:eastAsia="仿宋" w:hAnsi="仿宋" w:hint="eastAsia"/>
        </w:rPr>
        <w:t>统筹</w:t>
      </w:r>
      <w:r w:rsidRPr="002E5303">
        <w:rPr>
          <w:rFonts w:ascii="仿宋" w:eastAsia="仿宋" w:hAnsi="仿宋" w:hint="eastAsia"/>
        </w:rPr>
        <w:t>全区各级各类学校的家庭经济困难学生认定工作。</w:t>
      </w:r>
    </w:p>
    <w:p w14:paraId="107C35D0" w14:textId="77777777" w:rsidR="0056715A" w:rsidRPr="002E5303" w:rsidRDefault="0056715A" w:rsidP="0053141A">
      <w:pPr>
        <w:spacing w:line="580" w:lineRule="exact"/>
        <w:ind w:firstLineChars="200" w:firstLine="640"/>
        <w:rPr>
          <w:rFonts w:ascii="仿宋" w:eastAsia="仿宋" w:hAnsi="仿宋"/>
        </w:rPr>
      </w:pPr>
      <w:r w:rsidRPr="002E5303">
        <w:rPr>
          <w:rFonts w:ascii="仿宋" w:eastAsia="仿宋" w:hAnsi="仿宋" w:hint="eastAsia"/>
        </w:rPr>
        <w:t>各部门要建立联动机制，加强相关部门间的工作协同，进一</w:t>
      </w:r>
      <w:r w:rsidRPr="002E5303">
        <w:rPr>
          <w:rFonts w:ascii="仿宋" w:eastAsia="仿宋" w:hAnsi="仿宋" w:hint="eastAsia"/>
        </w:rPr>
        <w:lastRenderedPageBreak/>
        <w:t>步整合家庭经济困难学生数据资源，将广西学生精准资助管理信息系统与民政、扶贫、总工会、残联等部门有关信息系统对接，确保建档立卡贫困</w:t>
      </w:r>
      <w:r w:rsidR="00056AC9" w:rsidRPr="002E5303">
        <w:rPr>
          <w:rFonts w:ascii="仿宋" w:eastAsia="仿宋" w:hAnsi="仿宋" w:hint="eastAsia"/>
        </w:rPr>
        <w:t>户</w:t>
      </w:r>
      <w:r w:rsidRPr="002E5303">
        <w:rPr>
          <w:rFonts w:ascii="仿宋" w:eastAsia="仿宋" w:hAnsi="仿宋" w:hint="eastAsia"/>
        </w:rPr>
        <w:t>家庭学生、最低生活保障家庭学生、特困</w:t>
      </w:r>
      <w:r w:rsidR="00041369" w:rsidRPr="002E5303">
        <w:rPr>
          <w:rFonts w:ascii="仿宋" w:eastAsia="仿宋" w:hAnsi="仿宋" w:hint="eastAsia"/>
        </w:rPr>
        <w:t>救助</w:t>
      </w:r>
      <w:r w:rsidRPr="002E5303">
        <w:rPr>
          <w:rFonts w:ascii="仿宋" w:eastAsia="仿宋" w:hAnsi="仿宋" w:hint="eastAsia"/>
        </w:rPr>
        <w:t>供养学生、建档困难职工家庭学生、孤儿学生、烈士子女、</w:t>
      </w:r>
      <w:r w:rsidR="002C05E0" w:rsidRPr="002E5303">
        <w:rPr>
          <w:rFonts w:ascii="仿宋" w:eastAsia="仿宋" w:hAnsi="仿宋" w:hint="eastAsia"/>
        </w:rPr>
        <w:t>家庭经济困难</w:t>
      </w:r>
      <w:r w:rsidRPr="002E5303">
        <w:rPr>
          <w:rFonts w:ascii="仿宋" w:eastAsia="仿宋" w:hAnsi="仿宋" w:hint="eastAsia"/>
        </w:rPr>
        <w:t>残疾学生及残疾人子女等学生信息全部纳入家庭经济困难学生数据库。</w:t>
      </w:r>
    </w:p>
    <w:p w14:paraId="082913AE" w14:textId="77777777" w:rsidR="0056715A" w:rsidRPr="002E5303" w:rsidRDefault="0056715A" w:rsidP="0053141A">
      <w:pPr>
        <w:spacing w:line="580" w:lineRule="exact"/>
        <w:ind w:firstLineChars="200" w:firstLine="640"/>
        <w:rPr>
          <w:rFonts w:ascii="仿宋" w:eastAsia="仿宋" w:hAnsi="仿宋"/>
        </w:rPr>
      </w:pPr>
      <w:r w:rsidRPr="002E5303">
        <w:rPr>
          <w:rFonts w:ascii="黑体" w:eastAsia="黑体" w:hAnsi="黑体" w:hint="eastAsia"/>
        </w:rPr>
        <w:t>第六</w:t>
      </w:r>
      <w:r w:rsidRPr="002E5303">
        <w:rPr>
          <w:rFonts w:ascii="黑体" w:eastAsia="黑体" w:hAnsi="黑体"/>
        </w:rPr>
        <w:t>条</w:t>
      </w:r>
      <w:r w:rsidRPr="002E5303">
        <w:rPr>
          <w:rFonts w:ascii="仿宋" w:eastAsia="仿宋" w:hAnsi="仿宋"/>
        </w:rPr>
        <w:t xml:space="preserve">  </w:t>
      </w:r>
      <w:r w:rsidRPr="002E5303">
        <w:rPr>
          <w:rFonts w:ascii="仿宋" w:eastAsia="仿宋" w:hAnsi="仿宋" w:hint="eastAsia"/>
        </w:rPr>
        <w:t>各高校要健全认定工作机制，成立学校学生资助工作领导小组，领导、监督家庭经济困难学生认定工作；学生资助管理机构具体负责组织、管理全校家庭经济困难学生认定工作；院（系）成立以分管学生资助工作的领导为组长，班主任、辅导员代表等相关人员参加的认定工作组，负责认定的具体组织和审核工作；年级（专业或班级）成立认定评议小组，成员应包括班主任、辅导员、学生代表等，开展民主评议工作。</w:t>
      </w:r>
    </w:p>
    <w:p w14:paraId="2AE4A6A5" w14:textId="77777777" w:rsidR="0056715A" w:rsidRPr="002E5303" w:rsidRDefault="0056715A" w:rsidP="0053141A">
      <w:pPr>
        <w:tabs>
          <w:tab w:val="right" w:pos="8844"/>
        </w:tabs>
        <w:spacing w:line="580" w:lineRule="exact"/>
        <w:ind w:firstLineChars="200" w:firstLine="640"/>
        <w:rPr>
          <w:rFonts w:ascii="仿宋" w:eastAsia="仿宋" w:hAnsi="仿宋"/>
        </w:rPr>
      </w:pPr>
      <w:r w:rsidRPr="002E5303">
        <w:rPr>
          <w:rFonts w:ascii="仿宋" w:eastAsia="仿宋" w:hAnsi="仿宋" w:hint="eastAsia"/>
        </w:rPr>
        <w:t>各中等职业学校、</w:t>
      </w:r>
      <w:r w:rsidR="00544DCD" w:rsidRPr="002E5303">
        <w:rPr>
          <w:rFonts w:ascii="仿宋" w:eastAsia="仿宋" w:hAnsi="仿宋" w:hint="eastAsia"/>
        </w:rPr>
        <w:t>技工</w:t>
      </w:r>
      <w:r w:rsidR="00544DCD" w:rsidRPr="002E5303">
        <w:rPr>
          <w:rFonts w:ascii="仿宋" w:eastAsia="仿宋" w:hAnsi="仿宋"/>
        </w:rPr>
        <w:t>学校、</w:t>
      </w:r>
      <w:r w:rsidRPr="002E5303">
        <w:rPr>
          <w:rFonts w:ascii="仿宋" w:eastAsia="仿宋" w:hAnsi="仿宋" w:hint="eastAsia"/>
        </w:rPr>
        <w:t>普通高中、初中、小学、幼儿园要成立家庭经济困难学生认定工作组，负责组织实施本校家庭经济困难学生认定工作。成员一般包括学校领导、资助工作人员、教师代表、学生代表等。</w:t>
      </w:r>
    </w:p>
    <w:p w14:paraId="20D9D6C5" w14:textId="77777777" w:rsidR="0056715A" w:rsidRPr="002E5303" w:rsidRDefault="0056715A" w:rsidP="0053141A">
      <w:pPr>
        <w:tabs>
          <w:tab w:val="right" w:pos="8844"/>
        </w:tabs>
        <w:spacing w:line="580" w:lineRule="exact"/>
        <w:ind w:firstLineChars="200" w:firstLine="640"/>
        <w:rPr>
          <w:rFonts w:ascii="仿宋" w:eastAsia="仿宋" w:hAnsi="仿宋"/>
        </w:rPr>
      </w:pPr>
    </w:p>
    <w:p w14:paraId="6010FA56" w14:textId="77777777" w:rsidR="0056715A" w:rsidRPr="0053141A" w:rsidRDefault="002E5303" w:rsidP="0053141A">
      <w:pPr>
        <w:spacing w:line="580" w:lineRule="exact"/>
        <w:jc w:val="center"/>
        <w:rPr>
          <w:rFonts w:ascii="黑体" w:eastAsia="黑体" w:hAnsi="黑体"/>
        </w:rPr>
      </w:pPr>
      <w:r w:rsidRPr="002E5303">
        <w:rPr>
          <w:rFonts w:ascii="黑体" w:eastAsia="黑体" w:hAnsi="黑体" w:hint="eastAsia"/>
        </w:rPr>
        <w:t>第</w:t>
      </w:r>
      <w:r w:rsidRPr="002E5303">
        <w:rPr>
          <w:rFonts w:ascii="黑体" w:eastAsia="黑体" w:hAnsi="黑体"/>
        </w:rPr>
        <w:t xml:space="preserve">三章  </w:t>
      </w:r>
      <w:r w:rsidR="0056715A" w:rsidRPr="0053141A">
        <w:rPr>
          <w:rFonts w:ascii="黑体" w:eastAsia="黑体" w:hAnsi="黑体" w:hint="eastAsia"/>
        </w:rPr>
        <w:t>认定依据</w:t>
      </w:r>
    </w:p>
    <w:p w14:paraId="0660ACFB" w14:textId="77777777" w:rsidR="0056715A" w:rsidRPr="002E5303" w:rsidRDefault="0056715A" w:rsidP="0053141A">
      <w:pPr>
        <w:spacing w:line="580" w:lineRule="exact"/>
        <w:ind w:firstLineChars="200" w:firstLine="640"/>
        <w:rPr>
          <w:rFonts w:ascii="黑体" w:eastAsia="黑体" w:hAnsi="黑体"/>
        </w:rPr>
      </w:pPr>
      <w:r w:rsidRPr="002E5303">
        <w:rPr>
          <w:rFonts w:ascii="黑体" w:eastAsia="黑体" w:hAnsi="黑体" w:hint="eastAsia"/>
        </w:rPr>
        <w:t>第七条</w:t>
      </w:r>
      <w:r w:rsidRPr="002E5303">
        <w:rPr>
          <w:rFonts w:ascii="黑体" w:eastAsia="黑体" w:hAnsi="黑体"/>
        </w:rPr>
        <w:t xml:space="preserve">  </w:t>
      </w:r>
      <w:r w:rsidRPr="002E5303">
        <w:rPr>
          <w:rFonts w:ascii="仿宋" w:eastAsia="仿宋" w:hAnsi="仿宋" w:hint="eastAsia"/>
        </w:rPr>
        <w:t>家庭经济困难学生认定参考以下几大因素：</w:t>
      </w:r>
    </w:p>
    <w:p w14:paraId="45D8D6B3" w14:textId="77777777" w:rsidR="0056715A" w:rsidRPr="002E5303" w:rsidRDefault="0056715A" w:rsidP="0053141A">
      <w:pPr>
        <w:spacing w:line="580" w:lineRule="exact"/>
        <w:ind w:firstLineChars="200" w:firstLine="640"/>
        <w:rPr>
          <w:rFonts w:ascii="仿宋" w:eastAsia="仿宋" w:hAnsi="仿宋"/>
        </w:rPr>
      </w:pPr>
      <w:r w:rsidRPr="0053141A">
        <w:rPr>
          <w:rFonts w:ascii="仿宋" w:eastAsia="仿宋" w:hAnsi="仿宋" w:hint="eastAsia"/>
        </w:rPr>
        <w:t>（一）家庭经济因素。</w:t>
      </w:r>
      <w:r w:rsidRPr="002E5303">
        <w:rPr>
          <w:rFonts w:ascii="仿宋" w:eastAsia="仿宋" w:hAnsi="仿宋" w:hint="eastAsia"/>
        </w:rPr>
        <w:t>主要包括家庭收入、财产、债务等情</w:t>
      </w:r>
      <w:r w:rsidRPr="002E5303">
        <w:rPr>
          <w:rFonts w:ascii="仿宋" w:eastAsia="仿宋" w:hAnsi="仿宋" w:hint="eastAsia"/>
        </w:rPr>
        <w:lastRenderedPageBreak/>
        <w:t>况。</w:t>
      </w:r>
    </w:p>
    <w:p w14:paraId="2AB16FBD" w14:textId="77777777" w:rsidR="0056715A" w:rsidRPr="002E5303" w:rsidRDefault="0056715A" w:rsidP="0053141A">
      <w:pPr>
        <w:spacing w:line="580" w:lineRule="exact"/>
        <w:ind w:firstLineChars="200" w:firstLine="640"/>
        <w:rPr>
          <w:rFonts w:ascii="仿宋" w:eastAsia="仿宋" w:hAnsi="仿宋"/>
        </w:rPr>
      </w:pPr>
      <w:r w:rsidRPr="0053141A">
        <w:rPr>
          <w:rFonts w:ascii="仿宋" w:eastAsia="仿宋" w:hAnsi="仿宋" w:hint="eastAsia"/>
        </w:rPr>
        <w:t>（二）特殊群体因素。</w:t>
      </w:r>
      <w:r w:rsidRPr="002E5303">
        <w:rPr>
          <w:rFonts w:ascii="仿宋" w:eastAsia="仿宋" w:hAnsi="仿宋" w:hint="eastAsia"/>
        </w:rPr>
        <w:t>主要指是否属于建档立卡贫困</w:t>
      </w:r>
      <w:r w:rsidR="00056AC9" w:rsidRPr="002E5303">
        <w:rPr>
          <w:rFonts w:ascii="仿宋" w:eastAsia="仿宋" w:hAnsi="仿宋" w:hint="eastAsia"/>
        </w:rPr>
        <w:t>户</w:t>
      </w:r>
      <w:r w:rsidRPr="002E5303">
        <w:rPr>
          <w:rFonts w:ascii="仿宋" w:eastAsia="仿宋" w:hAnsi="仿宋" w:hint="eastAsia"/>
        </w:rPr>
        <w:t>家庭学生、最低生活保障家庭学生、特困</w:t>
      </w:r>
      <w:r w:rsidR="004D1135" w:rsidRPr="002E5303">
        <w:rPr>
          <w:rFonts w:ascii="仿宋" w:eastAsia="仿宋" w:hAnsi="仿宋" w:hint="eastAsia"/>
        </w:rPr>
        <w:t>救助</w:t>
      </w:r>
      <w:r w:rsidRPr="002E5303">
        <w:rPr>
          <w:rFonts w:ascii="仿宋" w:eastAsia="仿宋" w:hAnsi="仿宋" w:hint="eastAsia"/>
        </w:rPr>
        <w:t>供养学生、建档困难职工家庭学生、孤儿学生、烈士子女、</w:t>
      </w:r>
      <w:r w:rsidR="002C05E0" w:rsidRPr="002E5303">
        <w:rPr>
          <w:rFonts w:ascii="仿宋" w:eastAsia="仿宋" w:hAnsi="仿宋" w:hint="eastAsia"/>
        </w:rPr>
        <w:t>家庭经济困难</w:t>
      </w:r>
      <w:r w:rsidRPr="002E5303">
        <w:rPr>
          <w:rFonts w:ascii="仿宋" w:eastAsia="仿宋" w:hAnsi="仿宋" w:hint="eastAsia"/>
        </w:rPr>
        <w:t>残疾学生及残疾人子女等情况。</w:t>
      </w:r>
    </w:p>
    <w:p w14:paraId="74186FE9" w14:textId="77777777" w:rsidR="0056715A" w:rsidRPr="002E5303" w:rsidRDefault="0056715A" w:rsidP="0053141A">
      <w:pPr>
        <w:spacing w:line="580" w:lineRule="exact"/>
        <w:ind w:firstLineChars="200" w:firstLine="640"/>
        <w:rPr>
          <w:rFonts w:ascii="仿宋" w:eastAsia="仿宋" w:hAnsi="仿宋"/>
        </w:rPr>
      </w:pPr>
      <w:r w:rsidRPr="0053141A">
        <w:rPr>
          <w:rFonts w:ascii="仿宋" w:eastAsia="仿宋" w:hAnsi="仿宋" w:hint="eastAsia"/>
        </w:rPr>
        <w:t>（三）地区经济社会发展水平因素。</w:t>
      </w:r>
      <w:r w:rsidRPr="002E5303">
        <w:rPr>
          <w:rFonts w:ascii="仿宋" w:eastAsia="仿宋" w:hAnsi="仿宋" w:hint="eastAsia"/>
        </w:rPr>
        <w:t>主要指校园地、生源地经济发展水平、城乡居民最低生活保障标准，学校收费标准等情况。</w:t>
      </w:r>
    </w:p>
    <w:p w14:paraId="688A3E12" w14:textId="77777777" w:rsidR="0056715A" w:rsidRPr="002E5303" w:rsidRDefault="0056715A" w:rsidP="0053141A">
      <w:pPr>
        <w:spacing w:line="580" w:lineRule="exact"/>
        <w:ind w:firstLineChars="200" w:firstLine="640"/>
        <w:rPr>
          <w:rFonts w:ascii="仿宋" w:eastAsia="仿宋" w:hAnsi="仿宋"/>
        </w:rPr>
      </w:pPr>
      <w:r w:rsidRPr="0053141A">
        <w:rPr>
          <w:rFonts w:ascii="仿宋" w:eastAsia="仿宋" w:hAnsi="仿宋" w:hint="eastAsia"/>
        </w:rPr>
        <w:t>（四）突发状况因素。</w:t>
      </w:r>
      <w:r w:rsidRPr="002E5303">
        <w:rPr>
          <w:rFonts w:ascii="仿宋" w:eastAsia="仿宋" w:hAnsi="仿宋" w:hint="eastAsia"/>
        </w:rPr>
        <w:t>主要指遭受重大自然灾害、重大突发意外事件等情况。</w:t>
      </w:r>
    </w:p>
    <w:p w14:paraId="1A7C1F45" w14:textId="77777777" w:rsidR="0056715A" w:rsidRPr="002E5303" w:rsidRDefault="0056715A" w:rsidP="0053141A">
      <w:pPr>
        <w:spacing w:line="580" w:lineRule="exact"/>
        <w:ind w:firstLineChars="200" w:firstLine="640"/>
        <w:rPr>
          <w:rFonts w:ascii="仿宋" w:eastAsia="仿宋" w:hAnsi="仿宋"/>
        </w:rPr>
      </w:pPr>
      <w:r w:rsidRPr="0053141A">
        <w:rPr>
          <w:rFonts w:ascii="仿宋" w:eastAsia="仿宋" w:hAnsi="仿宋" w:hint="eastAsia"/>
        </w:rPr>
        <w:t>（五）学生消费因素。</w:t>
      </w:r>
      <w:r w:rsidRPr="002E5303">
        <w:rPr>
          <w:rFonts w:ascii="仿宋" w:eastAsia="仿宋" w:hAnsi="仿宋" w:hint="eastAsia"/>
        </w:rPr>
        <w:t>主要指学生消费的金额、结构等是否合理。</w:t>
      </w:r>
    </w:p>
    <w:p w14:paraId="26C84EAB" w14:textId="77777777" w:rsidR="0056715A" w:rsidRPr="002E5303" w:rsidRDefault="0056715A" w:rsidP="0053141A">
      <w:pPr>
        <w:spacing w:line="580" w:lineRule="exact"/>
        <w:ind w:firstLineChars="200" w:firstLine="640"/>
        <w:rPr>
          <w:rFonts w:ascii="仿宋" w:eastAsia="仿宋" w:hAnsi="仿宋"/>
        </w:rPr>
      </w:pPr>
      <w:r w:rsidRPr="0053141A">
        <w:rPr>
          <w:rFonts w:ascii="仿宋" w:eastAsia="仿宋" w:hAnsi="仿宋" w:hint="eastAsia"/>
        </w:rPr>
        <w:t>（六）其它影响家庭经济状况的有关因素。</w:t>
      </w:r>
      <w:r w:rsidRPr="002E5303">
        <w:rPr>
          <w:rFonts w:ascii="仿宋" w:eastAsia="仿宋" w:hAnsi="仿宋" w:hint="eastAsia"/>
        </w:rPr>
        <w:t>主要包括家庭负担、劳动力及职业状况等。</w:t>
      </w:r>
    </w:p>
    <w:p w14:paraId="6D7EBD3A" w14:textId="77777777" w:rsidR="0056715A" w:rsidRPr="002E5303" w:rsidRDefault="0056715A" w:rsidP="0053141A">
      <w:pPr>
        <w:spacing w:line="580" w:lineRule="exact"/>
        <w:ind w:firstLineChars="200" w:firstLine="640"/>
        <w:rPr>
          <w:rFonts w:ascii="仿宋" w:eastAsia="仿宋" w:hAnsi="仿宋"/>
        </w:rPr>
      </w:pPr>
    </w:p>
    <w:p w14:paraId="322E425F" w14:textId="77777777" w:rsidR="0056715A" w:rsidRPr="0053141A" w:rsidRDefault="002E5303" w:rsidP="0053141A">
      <w:pPr>
        <w:spacing w:line="580" w:lineRule="exact"/>
        <w:jc w:val="center"/>
        <w:rPr>
          <w:rFonts w:ascii="黑体" w:eastAsia="黑体" w:hAnsi="黑体"/>
        </w:rPr>
      </w:pPr>
      <w:r w:rsidRPr="002E5303">
        <w:rPr>
          <w:rFonts w:ascii="黑体" w:eastAsia="黑体" w:hAnsi="黑体" w:hint="eastAsia"/>
        </w:rPr>
        <w:t>第</w:t>
      </w:r>
      <w:r w:rsidRPr="002E5303">
        <w:rPr>
          <w:rFonts w:ascii="黑体" w:eastAsia="黑体" w:hAnsi="黑体"/>
        </w:rPr>
        <w:t>四</w:t>
      </w:r>
      <w:r w:rsidRPr="002E5303">
        <w:rPr>
          <w:rFonts w:ascii="黑体" w:eastAsia="黑体" w:hAnsi="黑体" w:hint="eastAsia"/>
        </w:rPr>
        <w:t>章</w:t>
      </w:r>
      <w:r w:rsidRPr="002E5303">
        <w:rPr>
          <w:rFonts w:ascii="黑体" w:eastAsia="黑体" w:hAnsi="黑体"/>
        </w:rPr>
        <w:t xml:space="preserve">  </w:t>
      </w:r>
      <w:r w:rsidR="0056715A" w:rsidRPr="0053141A">
        <w:rPr>
          <w:rFonts w:ascii="黑体" w:eastAsia="黑体" w:hAnsi="黑体" w:hint="eastAsia"/>
        </w:rPr>
        <w:t>认定程序</w:t>
      </w:r>
    </w:p>
    <w:p w14:paraId="33B50A5C" w14:textId="0D10AD35" w:rsidR="0056715A" w:rsidRPr="002E5303" w:rsidRDefault="0056715A" w:rsidP="0053141A">
      <w:pPr>
        <w:spacing w:line="580" w:lineRule="exact"/>
        <w:ind w:firstLineChars="200" w:firstLine="640"/>
        <w:rPr>
          <w:rFonts w:ascii="仿宋" w:eastAsia="仿宋" w:hAnsi="仿宋"/>
        </w:rPr>
      </w:pPr>
      <w:r w:rsidRPr="002E5303">
        <w:rPr>
          <w:rFonts w:ascii="黑体" w:eastAsia="黑体" w:hAnsi="黑体" w:hint="eastAsia"/>
        </w:rPr>
        <w:t>第八条</w:t>
      </w:r>
      <w:r w:rsidRPr="002E5303">
        <w:rPr>
          <w:rFonts w:ascii="仿宋" w:eastAsia="仿宋" w:hAnsi="仿宋"/>
        </w:rPr>
        <w:t xml:space="preserve">  </w:t>
      </w:r>
      <w:r w:rsidRPr="002E5303">
        <w:rPr>
          <w:rFonts w:ascii="仿宋" w:eastAsia="仿宋" w:hAnsi="仿宋" w:hint="eastAsia"/>
        </w:rPr>
        <w:t>家庭经济困难学生认定工作原则上每学年进行一次，每学期要按家庭经济困难学生实际情况进行动态调整。工作程序一般应包括宣传告知、个人申请、</w:t>
      </w:r>
      <w:r w:rsidR="008E1E5F" w:rsidRPr="002E5303">
        <w:rPr>
          <w:rFonts w:ascii="仿宋" w:eastAsia="仿宋" w:hAnsi="仿宋" w:hint="eastAsia"/>
        </w:rPr>
        <w:t>身份核验</w:t>
      </w:r>
      <w:r w:rsidRPr="002E5303">
        <w:rPr>
          <w:rFonts w:ascii="仿宋" w:eastAsia="仿宋" w:hAnsi="仿宋" w:hint="eastAsia"/>
        </w:rPr>
        <w:t>、学校认定、结果公示、建档备案等六个环节。各地各校可根据实际情况制定具体的实施程序。</w:t>
      </w:r>
    </w:p>
    <w:p w14:paraId="435B28B7" w14:textId="77777777" w:rsidR="0056715A" w:rsidRPr="002E5303" w:rsidRDefault="0056715A" w:rsidP="0053141A">
      <w:pPr>
        <w:spacing w:line="580" w:lineRule="exact"/>
        <w:ind w:firstLineChars="200" w:firstLine="640"/>
        <w:rPr>
          <w:rFonts w:ascii="仿宋" w:eastAsia="仿宋" w:hAnsi="仿宋"/>
        </w:rPr>
      </w:pPr>
      <w:r w:rsidRPr="0053141A">
        <w:rPr>
          <w:rFonts w:ascii="仿宋" w:eastAsia="仿宋" w:hAnsi="仿宋" w:hint="eastAsia"/>
        </w:rPr>
        <w:lastRenderedPageBreak/>
        <w:t>（一）</w:t>
      </w:r>
      <w:r w:rsidRPr="0053141A">
        <w:rPr>
          <w:rFonts w:ascii="仿宋" w:eastAsia="仿宋" w:hAnsi="仿宋"/>
        </w:rPr>
        <w:t>宣传告知。</w:t>
      </w:r>
      <w:r w:rsidRPr="002E5303">
        <w:rPr>
          <w:rFonts w:ascii="仿宋" w:eastAsia="仿宋" w:hAnsi="仿宋" w:hint="eastAsia"/>
        </w:rPr>
        <w:t>学校要通过多种途径和方式，提前向学生或监护人告知家庭经济困难学生认定工作事项，并发放《广西壮族自治区家庭经济困难学生认定申请表》（</w:t>
      </w:r>
      <w:r w:rsidR="006B064C" w:rsidRPr="002E5303">
        <w:rPr>
          <w:rFonts w:ascii="仿宋" w:eastAsia="仿宋" w:hAnsi="仿宋" w:hint="eastAsia"/>
        </w:rPr>
        <w:t>见</w:t>
      </w:r>
      <w:r w:rsidRPr="002E5303">
        <w:rPr>
          <w:rFonts w:ascii="仿宋" w:eastAsia="仿宋" w:hAnsi="仿宋" w:hint="eastAsia"/>
        </w:rPr>
        <w:t>附表</w:t>
      </w:r>
      <w:r w:rsidRPr="002E5303">
        <w:rPr>
          <w:rFonts w:ascii="仿宋" w:eastAsia="仿宋" w:hAnsi="仿宋"/>
        </w:rPr>
        <w:t>，</w:t>
      </w:r>
      <w:r w:rsidRPr="002E5303">
        <w:rPr>
          <w:rFonts w:ascii="仿宋" w:eastAsia="仿宋" w:hAnsi="仿宋" w:hint="eastAsia"/>
        </w:rPr>
        <w:t>以下简称“《认定申请表》”），做好资助政策的宣传工作。</w:t>
      </w:r>
    </w:p>
    <w:p w14:paraId="1B35BE4A" w14:textId="77777777" w:rsidR="0056715A" w:rsidRPr="002E5303" w:rsidRDefault="0056715A" w:rsidP="0053141A">
      <w:pPr>
        <w:spacing w:line="580" w:lineRule="exact"/>
        <w:ind w:firstLineChars="200" w:firstLine="640"/>
        <w:rPr>
          <w:rFonts w:ascii="仿宋" w:eastAsia="仿宋" w:hAnsi="仿宋"/>
        </w:rPr>
      </w:pPr>
      <w:r w:rsidRPr="0053141A">
        <w:rPr>
          <w:rFonts w:ascii="仿宋" w:eastAsia="仿宋" w:hAnsi="仿宋" w:hint="eastAsia"/>
        </w:rPr>
        <w:t>（二）个人</w:t>
      </w:r>
      <w:r w:rsidRPr="0053141A">
        <w:rPr>
          <w:rFonts w:ascii="仿宋" w:eastAsia="仿宋" w:hAnsi="仿宋"/>
        </w:rPr>
        <w:t>申请。</w:t>
      </w:r>
      <w:r w:rsidRPr="002E5303">
        <w:rPr>
          <w:rFonts w:ascii="仿宋" w:eastAsia="仿宋" w:hAnsi="仿宋" w:hint="eastAsia"/>
        </w:rPr>
        <w:t>学生本人或监护人自愿提出申请，如实填报综合反映学生家庭经济情况的《认定申请表》。</w:t>
      </w:r>
    </w:p>
    <w:p w14:paraId="77D1CD22" w14:textId="2A40D909" w:rsidR="0056715A" w:rsidRPr="0053141A" w:rsidRDefault="0056715A" w:rsidP="0053141A">
      <w:pPr>
        <w:spacing w:line="580" w:lineRule="exact"/>
        <w:ind w:firstLineChars="200" w:firstLine="640"/>
        <w:rPr>
          <w:rFonts w:ascii="仿宋" w:eastAsia="仿宋" w:hAnsi="仿宋"/>
        </w:rPr>
      </w:pPr>
      <w:r w:rsidRPr="0053141A">
        <w:rPr>
          <w:rFonts w:ascii="仿宋" w:eastAsia="仿宋" w:hAnsi="仿宋" w:hint="eastAsia"/>
        </w:rPr>
        <w:t>（三）身份核验。</w:t>
      </w:r>
      <w:r w:rsidRPr="002E5303">
        <w:rPr>
          <w:rFonts w:ascii="仿宋" w:eastAsia="仿宋" w:hAnsi="仿宋" w:hint="eastAsia"/>
          <w:color w:val="000000" w:themeColor="text1"/>
        </w:rPr>
        <w:t>各地各校应通过内部调查、信息共享、网络核验、主动核查等方式核实家庭经济困难学生身份，与扶贫、民政、</w:t>
      </w:r>
      <w:r w:rsidR="006B064C" w:rsidRPr="002E5303">
        <w:rPr>
          <w:rFonts w:ascii="仿宋" w:eastAsia="仿宋" w:hAnsi="仿宋" w:hint="eastAsia"/>
          <w:color w:val="000000" w:themeColor="text1"/>
        </w:rPr>
        <w:t>退役军人事务、</w:t>
      </w:r>
      <w:r w:rsidRPr="002E5303">
        <w:rPr>
          <w:rFonts w:ascii="仿宋" w:eastAsia="仿宋" w:hAnsi="仿宋" w:hint="eastAsia"/>
          <w:color w:val="000000" w:themeColor="text1"/>
        </w:rPr>
        <w:t>工会、残联等部门数据比对的结果以及能够证明家庭经济困难学生身份的相关部门数据库信息截图等均可作为家庭经济困难学生认定材料。纳入我区基本证照凭证清单的</w:t>
      </w:r>
      <w:r w:rsidR="003036DE" w:rsidRPr="002E5303">
        <w:rPr>
          <w:rFonts w:ascii="仿宋" w:eastAsia="仿宋" w:hAnsi="仿宋" w:hint="eastAsia"/>
          <w:color w:val="000000" w:themeColor="text1"/>
        </w:rPr>
        <w:t>残疾证、烈士证明书</w:t>
      </w:r>
      <w:r w:rsidR="00E7650F" w:rsidRPr="002E5303">
        <w:rPr>
          <w:rFonts w:ascii="仿宋" w:eastAsia="仿宋" w:hAnsi="仿宋" w:hint="eastAsia"/>
          <w:color w:val="000000" w:themeColor="text1"/>
        </w:rPr>
        <w:t>等</w:t>
      </w:r>
      <w:r w:rsidRPr="002E5303">
        <w:rPr>
          <w:rFonts w:ascii="仿宋" w:eastAsia="仿宋" w:hAnsi="仿宋" w:hint="eastAsia"/>
          <w:color w:val="000000" w:themeColor="text1"/>
        </w:rPr>
        <w:t>可要求</w:t>
      </w:r>
      <w:r w:rsidR="003036DE" w:rsidRPr="002E5303">
        <w:rPr>
          <w:rFonts w:ascii="仿宋" w:eastAsia="仿宋" w:hAnsi="仿宋" w:hint="eastAsia"/>
          <w:color w:val="000000" w:themeColor="text1"/>
        </w:rPr>
        <w:t>学生</w:t>
      </w:r>
      <w:r w:rsidRPr="002E5303">
        <w:rPr>
          <w:rFonts w:ascii="仿宋" w:eastAsia="仿宋" w:hAnsi="仿宋" w:hint="eastAsia"/>
          <w:color w:val="000000" w:themeColor="text1"/>
        </w:rPr>
        <w:t>提供。</w:t>
      </w:r>
    </w:p>
    <w:p w14:paraId="46B790A8" w14:textId="77777777" w:rsidR="0056715A" w:rsidRPr="002E5303" w:rsidRDefault="0056715A" w:rsidP="0053141A">
      <w:pPr>
        <w:spacing w:line="580" w:lineRule="exact"/>
        <w:ind w:firstLineChars="200" w:firstLine="640"/>
        <w:rPr>
          <w:rFonts w:ascii="仿宋" w:eastAsia="仿宋" w:hAnsi="仿宋"/>
        </w:rPr>
      </w:pPr>
      <w:r w:rsidRPr="0053141A">
        <w:rPr>
          <w:rFonts w:ascii="仿宋" w:eastAsia="仿宋" w:hAnsi="仿宋" w:hint="eastAsia"/>
        </w:rPr>
        <w:t>（四）学校认定</w:t>
      </w:r>
      <w:r w:rsidRPr="0053141A">
        <w:rPr>
          <w:rFonts w:ascii="仿宋" w:eastAsia="仿宋" w:hAnsi="仿宋"/>
        </w:rPr>
        <w:t>。</w:t>
      </w:r>
      <w:r w:rsidRPr="002E5303">
        <w:rPr>
          <w:rFonts w:ascii="仿宋" w:eastAsia="仿宋" w:hAnsi="仿宋" w:hint="eastAsia"/>
        </w:rPr>
        <w:t>学校根据学生或监护人提交的申请材料，采取民主评议和学校评定相结合的原则开展认定工作。同时，学校可采取家访、个别访谈、大数据分析、信函索证、量化评估等方式提高家庭经济困难学生认定的精准度。根据我区各地实际情况，将家庭经济困难学生情况分为三</w:t>
      </w:r>
      <w:r w:rsidR="00845BA2" w:rsidRPr="002E5303">
        <w:rPr>
          <w:rFonts w:ascii="仿宋" w:eastAsia="仿宋" w:hAnsi="仿宋" w:hint="eastAsia"/>
        </w:rPr>
        <w:t>类</w:t>
      </w:r>
      <w:r w:rsidRPr="002E5303">
        <w:rPr>
          <w:rFonts w:ascii="仿宋" w:eastAsia="仿宋" w:hAnsi="仿宋" w:hint="eastAsia"/>
        </w:rPr>
        <w:t>，具体认定标准为：</w:t>
      </w:r>
    </w:p>
    <w:p w14:paraId="0B3547E3" w14:textId="14D2E63E" w:rsidR="0056715A" w:rsidRPr="002E5303" w:rsidRDefault="0056715A" w:rsidP="0053141A">
      <w:pPr>
        <w:spacing w:line="580" w:lineRule="exact"/>
        <w:ind w:firstLineChars="200" w:firstLine="640"/>
        <w:rPr>
          <w:rFonts w:ascii="仿宋" w:eastAsia="仿宋" w:hAnsi="仿宋"/>
        </w:rPr>
      </w:pPr>
      <w:r w:rsidRPr="002E5303">
        <w:rPr>
          <w:rFonts w:ascii="仿宋" w:eastAsia="仿宋" w:hAnsi="仿宋"/>
        </w:rPr>
        <w:t>1．特别困难。原则上为农村建档立</w:t>
      </w:r>
      <w:r w:rsidRPr="002E5303">
        <w:rPr>
          <w:rFonts w:ascii="仿宋" w:eastAsia="仿宋" w:hAnsi="仿宋" w:hint="eastAsia"/>
        </w:rPr>
        <w:t>卡贫困</w:t>
      </w:r>
      <w:r w:rsidR="00056AC9" w:rsidRPr="002E5303">
        <w:rPr>
          <w:rFonts w:ascii="仿宋" w:eastAsia="仿宋" w:hAnsi="仿宋" w:hint="eastAsia"/>
        </w:rPr>
        <w:t>户</w:t>
      </w:r>
      <w:r w:rsidRPr="002E5303">
        <w:rPr>
          <w:rFonts w:ascii="仿宋" w:eastAsia="仿宋" w:hAnsi="仿宋" w:hint="eastAsia"/>
        </w:rPr>
        <w:t>家庭学生（含</w:t>
      </w:r>
      <w:r w:rsidR="004052F3" w:rsidRPr="002E5303">
        <w:rPr>
          <w:rFonts w:ascii="仿宋" w:eastAsia="仿宋" w:hAnsi="仿宋"/>
        </w:rPr>
        <w:t>2016</w:t>
      </w:r>
      <w:r w:rsidR="004052F3" w:rsidRPr="002E5303">
        <w:rPr>
          <w:rFonts w:ascii="仿宋" w:eastAsia="仿宋" w:hAnsi="仿宋" w:hint="eastAsia"/>
        </w:rPr>
        <w:t>年</w:t>
      </w:r>
      <w:r w:rsidR="004052F3" w:rsidRPr="002E5303">
        <w:rPr>
          <w:rFonts w:ascii="仿宋" w:eastAsia="仿宋" w:hAnsi="仿宋"/>
        </w:rPr>
        <w:t>以后脱贫的</w:t>
      </w:r>
      <w:r w:rsidR="004052F3" w:rsidRPr="002E5303">
        <w:rPr>
          <w:rFonts w:ascii="仿宋" w:eastAsia="仿宋" w:hAnsi="仿宋" w:hint="eastAsia"/>
        </w:rPr>
        <w:t>建档立卡</w:t>
      </w:r>
      <w:r w:rsidR="004052F3" w:rsidRPr="002E5303">
        <w:rPr>
          <w:rFonts w:ascii="仿宋" w:eastAsia="仿宋" w:hAnsi="仿宋"/>
        </w:rPr>
        <w:t>学生</w:t>
      </w:r>
      <w:r w:rsidRPr="002E5303">
        <w:rPr>
          <w:rFonts w:ascii="仿宋" w:eastAsia="仿宋" w:hAnsi="仿宋" w:hint="eastAsia"/>
        </w:rPr>
        <w:t>，下同）、最低生活保障家庭学生、特困救助供养学生、孤儿学生、</w:t>
      </w:r>
      <w:r w:rsidR="002C05E0" w:rsidRPr="002E5303">
        <w:rPr>
          <w:rFonts w:ascii="仿宋" w:eastAsia="仿宋" w:hAnsi="仿宋" w:hint="eastAsia"/>
        </w:rPr>
        <w:t>烈士子女、家庭经济困难</w:t>
      </w:r>
      <w:r w:rsidRPr="002E5303">
        <w:rPr>
          <w:rFonts w:ascii="仿宋" w:eastAsia="仿宋" w:hAnsi="仿宋" w:hint="eastAsia"/>
        </w:rPr>
        <w:t>残疾学生</w:t>
      </w:r>
      <w:r w:rsidR="00845BA2" w:rsidRPr="002E5303">
        <w:rPr>
          <w:rFonts w:ascii="仿宋" w:eastAsia="仿宋" w:hAnsi="仿宋" w:hint="eastAsia"/>
        </w:rPr>
        <w:t>和残疾人子女</w:t>
      </w:r>
      <w:r w:rsidRPr="002E5303">
        <w:rPr>
          <w:rFonts w:ascii="仿宋" w:eastAsia="仿宋" w:hAnsi="仿宋" w:hint="eastAsia"/>
        </w:rPr>
        <w:t>等，具体由学校依据学生家庭情况而定。</w:t>
      </w:r>
    </w:p>
    <w:p w14:paraId="1613948D" w14:textId="77777777" w:rsidR="0056715A" w:rsidRPr="002E5303" w:rsidRDefault="0056715A" w:rsidP="0053141A">
      <w:pPr>
        <w:spacing w:line="580" w:lineRule="exact"/>
        <w:ind w:firstLineChars="200" w:firstLine="640"/>
        <w:rPr>
          <w:rFonts w:ascii="仿宋" w:eastAsia="仿宋" w:hAnsi="仿宋"/>
        </w:rPr>
      </w:pPr>
      <w:r w:rsidRPr="002E5303">
        <w:rPr>
          <w:rFonts w:ascii="仿宋" w:eastAsia="仿宋" w:hAnsi="仿宋"/>
        </w:rPr>
        <w:lastRenderedPageBreak/>
        <w:t>2</w:t>
      </w:r>
      <w:r w:rsidRPr="002E5303">
        <w:rPr>
          <w:rFonts w:ascii="仿宋" w:eastAsia="仿宋" w:hAnsi="仿宋" w:hint="eastAsia"/>
        </w:rPr>
        <w:t>．突发事件特殊困难。指因家庭遭遇重大疾病、重大自然灾害和事故等突发事件，导致学生本人及其家庭所能筹集到的资金，难以支付其在校学习期间的学习和生活基本费用的学生。</w:t>
      </w:r>
    </w:p>
    <w:p w14:paraId="0836AAD6" w14:textId="77777777" w:rsidR="0056715A" w:rsidRPr="002E5303" w:rsidRDefault="0056715A" w:rsidP="0053141A">
      <w:pPr>
        <w:spacing w:line="580" w:lineRule="exact"/>
        <w:ind w:firstLineChars="200" w:firstLine="640"/>
        <w:rPr>
          <w:rFonts w:ascii="仿宋" w:eastAsia="仿宋" w:hAnsi="仿宋"/>
          <w:color w:val="FF0000"/>
        </w:rPr>
      </w:pPr>
      <w:r w:rsidRPr="002E5303">
        <w:rPr>
          <w:rFonts w:ascii="仿宋" w:eastAsia="仿宋" w:hAnsi="仿宋"/>
          <w:color w:val="000000" w:themeColor="text1"/>
        </w:rPr>
        <w:t>3．</w:t>
      </w:r>
      <w:r w:rsidRPr="002E5303">
        <w:rPr>
          <w:rFonts w:ascii="仿宋" w:eastAsia="仿宋" w:hAnsi="仿宋" w:hint="eastAsia"/>
          <w:color w:val="000000" w:themeColor="text1"/>
        </w:rPr>
        <w:t>比较困难。指一般家庭经济困难学生</w:t>
      </w:r>
      <w:r w:rsidR="00E7650F" w:rsidRPr="002E5303">
        <w:rPr>
          <w:rFonts w:ascii="仿宋" w:eastAsia="仿宋" w:hAnsi="仿宋" w:hint="eastAsia"/>
        </w:rPr>
        <w:t>，具体由学校依据学生家庭情况和</w:t>
      </w:r>
      <w:r w:rsidR="00E7650F" w:rsidRPr="002E5303">
        <w:rPr>
          <w:rFonts w:ascii="仿宋" w:eastAsia="仿宋" w:hAnsi="仿宋"/>
        </w:rPr>
        <w:t>本地</w:t>
      </w:r>
      <w:r w:rsidR="00E7650F" w:rsidRPr="002E5303">
        <w:rPr>
          <w:rFonts w:ascii="仿宋" w:eastAsia="仿宋" w:hAnsi="仿宋" w:hint="eastAsia"/>
        </w:rPr>
        <w:t>区经济状况水平等</w:t>
      </w:r>
      <w:r w:rsidR="00E7650F" w:rsidRPr="002E5303">
        <w:rPr>
          <w:rFonts w:ascii="仿宋" w:eastAsia="仿宋" w:hAnsi="仿宋"/>
        </w:rPr>
        <w:t>实际情况</w:t>
      </w:r>
      <w:r w:rsidR="00E7650F" w:rsidRPr="002E5303">
        <w:rPr>
          <w:rFonts w:ascii="仿宋" w:eastAsia="仿宋" w:hAnsi="仿宋" w:hint="eastAsia"/>
        </w:rPr>
        <w:t>而定</w:t>
      </w:r>
      <w:r w:rsidRPr="002E5303">
        <w:rPr>
          <w:rFonts w:ascii="仿宋" w:eastAsia="仿宋" w:hAnsi="仿宋" w:hint="eastAsia"/>
          <w:color w:val="000000" w:themeColor="text1"/>
        </w:rPr>
        <w:t>。</w:t>
      </w:r>
    </w:p>
    <w:p w14:paraId="34447D67" w14:textId="77777777" w:rsidR="0056715A" w:rsidRPr="002E5303" w:rsidRDefault="0056715A" w:rsidP="0053141A">
      <w:pPr>
        <w:spacing w:line="580" w:lineRule="exact"/>
        <w:ind w:firstLineChars="200" w:firstLine="640"/>
        <w:rPr>
          <w:rFonts w:ascii="仿宋" w:eastAsia="仿宋" w:hAnsi="仿宋"/>
        </w:rPr>
      </w:pPr>
      <w:r w:rsidRPr="0053141A">
        <w:rPr>
          <w:rFonts w:ascii="仿宋" w:eastAsia="仿宋" w:hAnsi="仿宋" w:hint="eastAsia"/>
        </w:rPr>
        <w:t>（五）结果</w:t>
      </w:r>
      <w:r w:rsidRPr="0053141A">
        <w:rPr>
          <w:rFonts w:ascii="仿宋" w:eastAsia="仿宋" w:hAnsi="仿宋"/>
        </w:rPr>
        <w:t>公示。</w:t>
      </w:r>
      <w:r w:rsidRPr="002E5303">
        <w:rPr>
          <w:rFonts w:ascii="仿宋" w:eastAsia="仿宋" w:hAnsi="仿宋" w:hint="eastAsia"/>
        </w:rPr>
        <w:t>学校要将家庭经济困难学生认定的名单及档次</w:t>
      </w:r>
      <w:r w:rsidRPr="002E5303">
        <w:rPr>
          <w:rFonts w:ascii="仿宋" w:eastAsia="仿宋" w:hAnsi="仿宋"/>
        </w:rPr>
        <w:t>，</w:t>
      </w:r>
      <w:r w:rsidRPr="002E5303">
        <w:rPr>
          <w:rFonts w:ascii="仿宋" w:eastAsia="仿宋" w:hAnsi="仿宋" w:hint="eastAsia"/>
        </w:rPr>
        <w:t>以</w:t>
      </w:r>
      <w:r w:rsidRPr="002E5303">
        <w:rPr>
          <w:rFonts w:ascii="仿宋" w:eastAsia="仿宋" w:hAnsi="仿宋"/>
        </w:rPr>
        <w:t>适当方式在适当范围内公示5个工作日</w:t>
      </w:r>
      <w:r w:rsidRPr="002E5303">
        <w:rPr>
          <w:rFonts w:ascii="仿宋" w:eastAsia="仿宋" w:hAnsi="仿宋" w:hint="eastAsia"/>
        </w:rPr>
        <w:t>。公示时，严禁涉及学生个人敏感信息及隐私（包括但不限于：学生身份证件号码、家庭住址、电话号码、出生日期、父母姓名和电话等）</w:t>
      </w:r>
      <w:r w:rsidRPr="002E5303">
        <w:rPr>
          <w:rFonts w:ascii="仿宋" w:eastAsia="仿宋" w:hAnsi="仿宋"/>
        </w:rPr>
        <w:t>。</w:t>
      </w:r>
      <w:r w:rsidRPr="002E5303">
        <w:rPr>
          <w:rFonts w:ascii="仿宋" w:eastAsia="仿宋" w:hAnsi="仿宋" w:hint="eastAsia"/>
        </w:rPr>
        <w:t>学校应建立家庭经济困难学生认定结果复核和动态调整机制，及时回应有关认定结果的异议。</w:t>
      </w:r>
    </w:p>
    <w:p w14:paraId="428BB1F5" w14:textId="77777777" w:rsidR="0056715A" w:rsidRPr="002E5303" w:rsidRDefault="0056715A" w:rsidP="0053141A">
      <w:pPr>
        <w:spacing w:line="580" w:lineRule="exact"/>
        <w:ind w:firstLineChars="200" w:firstLine="640"/>
        <w:rPr>
          <w:rFonts w:ascii="仿宋" w:eastAsia="仿宋" w:hAnsi="仿宋"/>
        </w:rPr>
      </w:pPr>
      <w:r w:rsidRPr="0053141A">
        <w:rPr>
          <w:rFonts w:ascii="仿宋" w:eastAsia="仿宋" w:hAnsi="仿宋" w:hint="eastAsia"/>
        </w:rPr>
        <w:t>（六）建档备案</w:t>
      </w:r>
      <w:r w:rsidRPr="0053141A">
        <w:rPr>
          <w:rFonts w:ascii="仿宋" w:eastAsia="仿宋" w:hAnsi="仿宋"/>
        </w:rPr>
        <w:t>。</w:t>
      </w:r>
      <w:r w:rsidRPr="002E5303">
        <w:rPr>
          <w:rFonts w:ascii="仿宋" w:eastAsia="仿宋" w:hAnsi="仿宋" w:hint="eastAsia"/>
        </w:rPr>
        <w:t>经</w:t>
      </w:r>
      <w:r w:rsidRPr="002E5303">
        <w:rPr>
          <w:rFonts w:ascii="仿宋" w:eastAsia="仿宋" w:hAnsi="仿宋"/>
        </w:rPr>
        <w:t>公示无异议后，学校汇总家庭经济困难学生名单，</w:t>
      </w:r>
      <w:r w:rsidRPr="002E5303">
        <w:rPr>
          <w:rFonts w:ascii="仿宋" w:eastAsia="仿宋" w:hAnsi="仿宋" w:hint="eastAsia"/>
        </w:rPr>
        <w:t>连同</w:t>
      </w:r>
      <w:r w:rsidRPr="002E5303">
        <w:rPr>
          <w:rFonts w:ascii="仿宋" w:eastAsia="仿宋" w:hAnsi="仿宋"/>
        </w:rPr>
        <w:t>学生提交的</w:t>
      </w:r>
      <w:r w:rsidRPr="002E5303">
        <w:rPr>
          <w:rFonts w:ascii="仿宋" w:eastAsia="仿宋" w:hAnsi="仿宋" w:hint="eastAsia"/>
        </w:rPr>
        <w:t>申请材料统一建档，并按要求录入全国学生资助管理信息系统（技工院校按要求录入技工院校学生管理信息系统）。</w:t>
      </w:r>
    </w:p>
    <w:p w14:paraId="0436E02B" w14:textId="77777777" w:rsidR="0056715A" w:rsidRPr="002E5303" w:rsidRDefault="0056715A" w:rsidP="0053141A">
      <w:pPr>
        <w:spacing w:line="580" w:lineRule="exact"/>
        <w:ind w:firstLineChars="200" w:firstLine="640"/>
        <w:rPr>
          <w:rFonts w:ascii="仿宋" w:eastAsia="仿宋" w:hAnsi="仿宋"/>
        </w:rPr>
      </w:pPr>
      <w:r w:rsidRPr="002E5303">
        <w:rPr>
          <w:rFonts w:ascii="黑体" w:eastAsia="黑体" w:hAnsi="黑体" w:hint="eastAsia"/>
        </w:rPr>
        <w:t>第九条</w:t>
      </w:r>
      <w:r w:rsidRPr="002E5303">
        <w:rPr>
          <w:rFonts w:ascii="仿宋" w:eastAsia="仿宋" w:hAnsi="仿宋"/>
        </w:rPr>
        <w:t xml:space="preserve">  </w:t>
      </w:r>
      <w:r w:rsidRPr="002E5303">
        <w:rPr>
          <w:rFonts w:ascii="仿宋" w:eastAsia="仿宋" w:hAnsi="仿宋" w:hint="eastAsia"/>
        </w:rPr>
        <w:t>家庭经济困难学生资格认定后</w:t>
      </w:r>
      <w:r w:rsidRPr="002E5303">
        <w:rPr>
          <w:rFonts w:ascii="仿宋" w:eastAsia="仿宋" w:hAnsi="仿宋"/>
        </w:rPr>
        <w:t>，</w:t>
      </w:r>
      <w:r w:rsidRPr="002E5303">
        <w:rPr>
          <w:rFonts w:ascii="仿宋" w:eastAsia="仿宋" w:hAnsi="仿宋" w:hint="eastAsia"/>
        </w:rPr>
        <w:t>学校</w:t>
      </w:r>
      <w:r w:rsidRPr="002E5303">
        <w:rPr>
          <w:rFonts w:ascii="仿宋" w:eastAsia="仿宋" w:hAnsi="仿宋"/>
        </w:rPr>
        <w:t>应不定期</w:t>
      </w:r>
      <w:r w:rsidRPr="002E5303">
        <w:rPr>
          <w:rFonts w:ascii="仿宋" w:eastAsia="仿宋" w:hAnsi="仿宋" w:hint="eastAsia"/>
        </w:rPr>
        <w:t>地</w:t>
      </w:r>
      <w:r w:rsidRPr="002E5303">
        <w:rPr>
          <w:rFonts w:ascii="仿宋" w:eastAsia="仿宋" w:hAnsi="仿宋"/>
        </w:rPr>
        <w:t>随机抽选一定比例</w:t>
      </w:r>
      <w:r w:rsidRPr="002E5303">
        <w:rPr>
          <w:rFonts w:ascii="仿宋" w:eastAsia="仿宋" w:hAnsi="仿宋" w:hint="eastAsia"/>
        </w:rPr>
        <w:t>（不低于</w:t>
      </w:r>
      <w:r w:rsidRPr="002E5303">
        <w:rPr>
          <w:rFonts w:ascii="仿宋" w:eastAsia="仿宋" w:hAnsi="仿宋"/>
        </w:rPr>
        <w:t>10%）的家庭经济困难学生，通过信件、电话、个别访谈、实地走访等方式进行了解</w:t>
      </w:r>
      <w:r w:rsidRPr="002E5303">
        <w:rPr>
          <w:rFonts w:ascii="仿宋" w:eastAsia="仿宋" w:hAnsi="仿宋" w:hint="eastAsia"/>
        </w:rPr>
        <w:t>核实，并留存相关核实工作的原始记录和照片存档；各地</w:t>
      </w:r>
      <w:r w:rsidRPr="002E5303">
        <w:rPr>
          <w:rFonts w:ascii="仿宋" w:eastAsia="仿宋" w:hAnsi="仿宋"/>
        </w:rPr>
        <w:t>教育部门应不</w:t>
      </w:r>
      <w:r w:rsidRPr="002E5303">
        <w:rPr>
          <w:rFonts w:ascii="仿宋" w:eastAsia="仿宋" w:hAnsi="仿宋" w:hint="eastAsia"/>
        </w:rPr>
        <w:t>定期地</w:t>
      </w:r>
      <w:r w:rsidRPr="002E5303">
        <w:rPr>
          <w:rFonts w:ascii="仿宋" w:eastAsia="仿宋" w:hAnsi="仿宋"/>
        </w:rPr>
        <w:t>随机</w:t>
      </w:r>
      <w:r w:rsidRPr="002E5303">
        <w:rPr>
          <w:rFonts w:ascii="仿宋" w:eastAsia="仿宋" w:hAnsi="仿宋" w:hint="eastAsia"/>
        </w:rPr>
        <w:t>抽查核实</w:t>
      </w:r>
      <w:r w:rsidRPr="002E5303">
        <w:rPr>
          <w:rFonts w:ascii="仿宋" w:eastAsia="仿宋" w:hAnsi="仿宋"/>
        </w:rPr>
        <w:t>辖区内</w:t>
      </w:r>
      <w:r w:rsidRPr="002E5303">
        <w:rPr>
          <w:rFonts w:ascii="仿宋" w:eastAsia="仿宋" w:hAnsi="仿宋" w:hint="eastAsia"/>
        </w:rPr>
        <w:t>各</w:t>
      </w:r>
      <w:r w:rsidRPr="002E5303">
        <w:rPr>
          <w:rFonts w:ascii="仿宋" w:eastAsia="仿宋" w:hAnsi="仿宋"/>
        </w:rPr>
        <w:t>学校家庭经济困难学生</w:t>
      </w:r>
      <w:r w:rsidRPr="002E5303">
        <w:rPr>
          <w:rFonts w:ascii="仿宋" w:eastAsia="仿宋" w:hAnsi="仿宋" w:hint="eastAsia"/>
        </w:rPr>
        <w:t>认定情况和</w:t>
      </w:r>
      <w:r w:rsidRPr="002E5303">
        <w:rPr>
          <w:rFonts w:ascii="仿宋" w:eastAsia="仿宋" w:hAnsi="仿宋"/>
        </w:rPr>
        <w:t>资助款发放情况。如</w:t>
      </w:r>
      <w:r w:rsidRPr="002E5303">
        <w:rPr>
          <w:rFonts w:ascii="仿宋" w:eastAsia="仿宋" w:hAnsi="仿宋" w:hint="eastAsia"/>
        </w:rPr>
        <w:t>发现</w:t>
      </w:r>
      <w:r w:rsidRPr="002E5303">
        <w:rPr>
          <w:rFonts w:ascii="仿宋" w:eastAsia="仿宋" w:hAnsi="仿宋"/>
        </w:rPr>
        <w:t>弄虚作假</w:t>
      </w:r>
      <w:r w:rsidRPr="002E5303">
        <w:rPr>
          <w:rFonts w:ascii="仿宋" w:eastAsia="仿宋" w:hAnsi="仿宋" w:hint="eastAsia"/>
        </w:rPr>
        <w:t>的</w:t>
      </w:r>
      <w:r w:rsidRPr="002E5303">
        <w:rPr>
          <w:rFonts w:ascii="仿宋" w:eastAsia="仿宋" w:hAnsi="仿宋"/>
        </w:rPr>
        <w:t>，</w:t>
      </w:r>
      <w:r w:rsidRPr="002E5303">
        <w:rPr>
          <w:rFonts w:ascii="仿宋" w:eastAsia="仿宋" w:hAnsi="仿宋" w:hint="eastAsia"/>
        </w:rPr>
        <w:t>一</w:t>
      </w:r>
      <w:r w:rsidRPr="002E5303">
        <w:rPr>
          <w:rFonts w:ascii="仿宋" w:eastAsia="仿宋" w:hAnsi="仿宋"/>
        </w:rPr>
        <w:t>经核实，立即取消家庭经济困难学</w:t>
      </w:r>
      <w:r w:rsidRPr="002E5303">
        <w:rPr>
          <w:rFonts w:ascii="仿宋" w:eastAsia="仿宋" w:hAnsi="仿宋"/>
        </w:rPr>
        <w:lastRenderedPageBreak/>
        <w:t>生资格，收回资助资金</w:t>
      </w:r>
      <w:r w:rsidRPr="002E5303">
        <w:rPr>
          <w:rFonts w:ascii="仿宋" w:eastAsia="仿宋" w:hAnsi="仿宋" w:hint="eastAsia"/>
        </w:rPr>
        <w:t>；情节</w:t>
      </w:r>
      <w:r w:rsidRPr="002E5303">
        <w:rPr>
          <w:rFonts w:ascii="仿宋" w:eastAsia="仿宋" w:hAnsi="仿宋"/>
        </w:rPr>
        <w:t>严重的，依据有关规定进行严肃处理</w:t>
      </w:r>
      <w:r w:rsidRPr="002E5303">
        <w:rPr>
          <w:rFonts w:ascii="仿宋" w:eastAsia="仿宋" w:hAnsi="仿宋" w:hint="eastAsia"/>
        </w:rPr>
        <w:t>。</w:t>
      </w:r>
    </w:p>
    <w:p w14:paraId="48429522" w14:textId="77777777" w:rsidR="0056715A" w:rsidRPr="002E5303" w:rsidRDefault="0056715A" w:rsidP="0053141A">
      <w:pPr>
        <w:spacing w:line="580" w:lineRule="exact"/>
        <w:ind w:firstLineChars="200" w:firstLine="640"/>
        <w:rPr>
          <w:rFonts w:ascii="仿宋" w:eastAsia="仿宋" w:hAnsi="仿宋"/>
        </w:rPr>
      </w:pPr>
      <w:r w:rsidRPr="002E5303">
        <w:rPr>
          <w:rFonts w:ascii="黑体" w:eastAsia="黑体" w:hAnsi="黑体" w:hint="eastAsia"/>
        </w:rPr>
        <w:t>第十条</w:t>
      </w:r>
      <w:r w:rsidRPr="002E5303">
        <w:rPr>
          <w:rFonts w:ascii="黑体" w:eastAsia="黑体" w:hAnsi="黑体"/>
        </w:rPr>
        <w:t xml:space="preserve"> </w:t>
      </w:r>
      <w:r w:rsidRPr="002E5303">
        <w:rPr>
          <w:rFonts w:ascii="仿宋" w:eastAsia="仿宋" w:hAnsi="仿宋"/>
        </w:rPr>
        <w:t xml:space="preserve"> 学校要充分发挥家庭经济困难学生</w:t>
      </w:r>
      <w:r w:rsidRPr="002E5303">
        <w:rPr>
          <w:rFonts w:ascii="仿宋" w:eastAsia="仿宋" w:hAnsi="仿宋" w:hint="eastAsia"/>
        </w:rPr>
        <w:t>认定结果</w:t>
      </w:r>
      <w:r w:rsidRPr="002E5303">
        <w:rPr>
          <w:rFonts w:ascii="仿宋" w:eastAsia="仿宋" w:hAnsi="仿宋"/>
        </w:rPr>
        <w:t>的作用，原则上在推荐家庭经济困难学生接受政府或社会的资助时，要以</w:t>
      </w:r>
      <w:r w:rsidRPr="002E5303">
        <w:rPr>
          <w:rFonts w:ascii="仿宋" w:eastAsia="仿宋" w:hAnsi="仿宋" w:hint="eastAsia"/>
        </w:rPr>
        <w:t>认定情况</w:t>
      </w:r>
      <w:r w:rsidRPr="002E5303">
        <w:rPr>
          <w:rFonts w:ascii="仿宋" w:eastAsia="仿宋" w:hAnsi="仿宋"/>
        </w:rPr>
        <w:t>为基础，从中</w:t>
      </w:r>
      <w:r w:rsidRPr="002E5303">
        <w:rPr>
          <w:rFonts w:ascii="仿宋" w:eastAsia="仿宋" w:hAnsi="仿宋" w:hint="eastAsia"/>
        </w:rPr>
        <w:t>选择</w:t>
      </w:r>
      <w:r w:rsidRPr="002E5303">
        <w:rPr>
          <w:rFonts w:ascii="仿宋" w:eastAsia="仿宋" w:hAnsi="仿宋"/>
        </w:rPr>
        <w:t>家庭经济困难学生</w:t>
      </w:r>
      <w:r w:rsidRPr="002E5303">
        <w:rPr>
          <w:rFonts w:ascii="仿宋" w:eastAsia="仿宋" w:hAnsi="仿宋" w:hint="eastAsia"/>
        </w:rPr>
        <w:t>接受</w:t>
      </w:r>
      <w:r w:rsidRPr="002E5303">
        <w:rPr>
          <w:rFonts w:ascii="仿宋" w:eastAsia="仿宋" w:hAnsi="仿宋"/>
        </w:rPr>
        <w:t>资助。</w:t>
      </w:r>
      <w:r w:rsidRPr="002E5303">
        <w:rPr>
          <w:rFonts w:ascii="仿宋" w:eastAsia="仿宋" w:hAnsi="仿宋" w:hint="eastAsia"/>
        </w:rPr>
        <w:t>学校应</w:t>
      </w:r>
      <w:r w:rsidRPr="002E5303">
        <w:rPr>
          <w:rFonts w:ascii="仿宋" w:eastAsia="仿宋" w:hAnsi="仿宋"/>
        </w:rPr>
        <w:t>在重点、优先资助</w:t>
      </w:r>
      <w:r w:rsidRPr="002E5303">
        <w:rPr>
          <w:rFonts w:ascii="仿宋" w:eastAsia="仿宋" w:hAnsi="仿宋" w:hint="eastAsia"/>
        </w:rPr>
        <w:t>“特别</w:t>
      </w:r>
      <w:r w:rsidRPr="002E5303">
        <w:rPr>
          <w:rFonts w:ascii="仿宋" w:eastAsia="仿宋" w:hAnsi="仿宋"/>
        </w:rPr>
        <w:t>困难</w:t>
      </w:r>
      <w:r w:rsidRPr="002E5303">
        <w:rPr>
          <w:rFonts w:ascii="仿宋" w:eastAsia="仿宋" w:hAnsi="仿宋" w:hint="eastAsia"/>
        </w:rPr>
        <w:t>”等级</w:t>
      </w:r>
      <w:r w:rsidRPr="002E5303">
        <w:rPr>
          <w:rFonts w:ascii="仿宋" w:eastAsia="仿宋" w:hAnsi="仿宋"/>
        </w:rPr>
        <w:t>学生的基础上，按照资助项目和名额，参考</w:t>
      </w:r>
      <w:r w:rsidRPr="002E5303">
        <w:rPr>
          <w:rFonts w:ascii="仿宋" w:eastAsia="仿宋" w:hAnsi="仿宋" w:hint="eastAsia"/>
        </w:rPr>
        <w:t>学生</w:t>
      </w:r>
      <w:r w:rsidRPr="002E5303">
        <w:rPr>
          <w:rFonts w:ascii="仿宋" w:eastAsia="仿宋" w:hAnsi="仿宋"/>
        </w:rPr>
        <w:t>在</w:t>
      </w:r>
      <w:r w:rsidRPr="002E5303">
        <w:rPr>
          <w:rFonts w:ascii="仿宋" w:eastAsia="仿宋" w:hAnsi="仿宋" w:hint="eastAsia"/>
        </w:rPr>
        <w:t>家庭</w:t>
      </w:r>
      <w:r w:rsidRPr="002E5303">
        <w:rPr>
          <w:rFonts w:ascii="仿宋" w:eastAsia="仿宋" w:hAnsi="仿宋"/>
        </w:rPr>
        <w:t>经济困难认定程序</w:t>
      </w:r>
      <w:r w:rsidRPr="002E5303">
        <w:rPr>
          <w:rFonts w:ascii="仿宋" w:eastAsia="仿宋" w:hAnsi="仿宋" w:hint="eastAsia"/>
        </w:rPr>
        <w:t>中</w:t>
      </w:r>
      <w:r w:rsidRPr="002E5303">
        <w:rPr>
          <w:rFonts w:ascii="仿宋" w:eastAsia="仿宋" w:hAnsi="仿宋"/>
        </w:rPr>
        <w:t>评估</w:t>
      </w:r>
      <w:r w:rsidRPr="002E5303">
        <w:rPr>
          <w:rFonts w:ascii="仿宋" w:eastAsia="仿宋" w:hAnsi="仿宋" w:hint="eastAsia"/>
        </w:rPr>
        <w:t>的</w:t>
      </w:r>
      <w:r w:rsidRPr="002E5303">
        <w:rPr>
          <w:rFonts w:ascii="仿宋" w:eastAsia="仿宋" w:hAnsi="仿宋"/>
        </w:rPr>
        <w:t>情况</w:t>
      </w:r>
      <w:r w:rsidRPr="002E5303">
        <w:rPr>
          <w:rFonts w:ascii="仿宋" w:eastAsia="仿宋" w:hAnsi="仿宋" w:hint="eastAsia"/>
        </w:rPr>
        <w:t>遴选资助对象并给予</w:t>
      </w:r>
      <w:r w:rsidRPr="002E5303">
        <w:rPr>
          <w:rFonts w:ascii="仿宋" w:eastAsia="仿宋" w:hAnsi="仿宋"/>
        </w:rPr>
        <w:t>资助。</w:t>
      </w:r>
    </w:p>
    <w:p w14:paraId="3D600614" w14:textId="77777777" w:rsidR="0056715A" w:rsidRPr="002E5303" w:rsidRDefault="0056715A" w:rsidP="0053141A">
      <w:pPr>
        <w:spacing w:line="580" w:lineRule="exact"/>
        <w:ind w:firstLineChars="200" w:firstLine="640"/>
        <w:rPr>
          <w:rFonts w:ascii="仿宋" w:eastAsia="仿宋" w:hAnsi="仿宋"/>
        </w:rPr>
      </w:pPr>
    </w:p>
    <w:p w14:paraId="27D6071B" w14:textId="77777777" w:rsidR="0056715A" w:rsidRPr="0053141A" w:rsidRDefault="002E5303" w:rsidP="0053141A">
      <w:pPr>
        <w:spacing w:line="580" w:lineRule="exact"/>
        <w:jc w:val="center"/>
        <w:rPr>
          <w:rFonts w:ascii="黑体" w:eastAsia="黑体" w:hAnsi="黑体"/>
        </w:rPr>
      </w:pPr>
      <w:r w:rsidRPr="002E5303">
        <w:rPr>
          <w:rFonts w:ascii="黑体" w:eastAsia="黑体" w:hAnsi="黑体" w:hint="eastAsia"/>
        </w:rPr>
        <w:t>第</w:t>
      </w:r>
      <w:r w:rsidRPr="002E5303">
        <w:rPr>
          <w:rFonts w:ascii="黑体" w:eastAsia="黑体" w:hAnsi="黑体"/>
        </w:rPr>
        <w:t xml:space="preserve">五章  </w:t>
      </w:r>
      <w:r w:rsidR="0056715A" w:rsidRPr="0053141A">
        <w:rPr>
          <w:rFonts w:ascii="黑体" w:eastAsia="黑体" w:hAnsi="黑体" w:hint="eastAsia"/>
        </w:rPr>
        <w:t>相关要求</w:t>
      </w:r>
    </w:p>
    <w:p w14:paraId="58DB687B" w14:textId="6113A047" w:rsidR="0056715A" w:rsidRPr="002E5303" w:rsidRDefault="0056715A" w:rsidP="0053141A">
      <w:pPr>
        <w:spacing w:line="580" w:lineRule="exact"/>
        <w:ind w:firstLineChars="200" w:firstLine="640"/>
        <w:rPr>
          <w:rFonts w:ascii="仿宋" w:eastAsia="仿宋" w:hAnsi="仿宋"/>
        </w:rPr>
      </w:pPr>
      <w:r w:rsidRPr="002E5303">
        <w:rPr>
          <w:rFonts w:ascii="黑体" w:eastAsia="黑体" w:hAnsi="黑体" w:hint="eastAsia"/>
        </w:rPr>
        <w:t>第十一条</w:t>
      </w:r>
      <w:r w:rsidRPr="002E5303">
        <w:rPr>
          <w:rFonts w:ascii="仿宋" w:eastAsia="仿宋" w:hAnsi="仿宋"/>
        </w:rPr>
        <w:t xml:space="preserve">  各级教育、财政、民政、人力资源社会保障、</w:t>
      </w:r>
      <w:r w:rsidR="004D1135" w:rsidRPr="002E5303">
        <w:rPr>
          <w:rFonts w:ascii="仿宋" w:eastAsia="仿宋" w:hAnsi="仿宋" w:hint="eastAsia"/>
        </w:rPr>
        <w:t>退役军人事务、</w:t>
      </w:r>
      <w:r w:rsidRPr="002E5303">
        <w:rPr>
          <w:rFonts w:ascii="仿宋" w:eastAsia="仿宋" w:hAnsi="仿宋"/>
        </w:rPr>
        <w:t>扶贫、</w:t>
      </w:r>
      <w:r w:rsidRPr="002E5303">
        <w:rPr>
          <w:rFonts w:ascii="仿宋" w:eastAsia="仿宋" w:hAnsi="仿宋" w:hint="eastAsia"/>
        </w:rPr>
        <w:t>工会、残联等部门要加强对家庭经济困难学生认定工作的监督与指导，发现问题，及时纠正。</w:t>
      </w:r>
    </w:p>
    <w:p w14:paraId="74441012" w14:textId="0667CEA5" w:rsidR="0056715A" w:rsidRPr="002E5303" w:rsidRDefault="0056715A" w:rsidP="0053141A">
      <w:pPr>
        <w:spacing w:line="580" w:lineRule="exact"/>
        <w:ind w:firstLineChars="200" w:firstLine="640"/>
        <w:rPr>
          <w:rFonts w:ascii="仿宋" w:eastAsia="仿宋" w:hAnsi="仿宋"/>
        </w:rPr>
      </w:pPr>
      <w:r w:rsidRPr="002E5303">
        <w:rPr>
          <w:rFonts w:ascii="黑体" w:eastAsia="黑体" w:hAnsi="黑体" w:hint="eastAsia"/>
        </w:rPr>
        <w:t>第十二条</w:t>
      </w:r>
      <w:r w:rsidRPr="002E5303">
        <w:rPr>
          <w:rFonts w:ascii="黑体" w:eastAsia="黑体" w:hAnsi="黑体"/>
        </w:rPr>
        <w:t xml:space="preserve">  </w:t>
      </w:r>
      <w:r w:rsidRPr="002E5303">
        <w:rPr>
          <w:rFonts w:ascii="仿宋" w:eastAsia="仿宋" w:hAnsi="仿宋" w:hint="eastAsia"/>
        </w:rPr>
        <w:t>各级民政、</w:t>
      </w:r>
      <w:r w:rsidR="004D1135" w:rsidRPr="002E5303">
        <w:rPr>
          <w:rFonts w:ascii="仿宋" w:eastAsia="仿宋" w:hAnsi="仿宋" w:hint="eastAsia"/>
        </w:rPr>
        <w:t>退役军人事务、</w:t>
      </w:r>
      <w:r w:rsidRPr="002E5303">
        <w:rPr>
          <w:rFonts w:ascii="仿宋" w:eastAsia="仿宋" w:hAnsi="仿宋" w:hint="eastAsia"/>
        </w:rPr>
        <w:t>扶贫、工会、残联等部门要为学生家庭经济状况的核实认定工作提供必要依据和支持，确保建档立卡贫困</w:t>
      </w:r>
      <w:r w:rsidR="00056AC9" w:rsidRPr="002E5303">
        <w:rPr>
          <w:rFonts w:ascii="仿宋" w:eastAsia="仿宋" w:hAnsi="仿宋" w:hint="eastAsia"/>
        </w:rPr>
        <w:t>户</w:t>
      </w:r>
      <w:r w:rsidRPr="002E5303">
        <w:rPr>
          <w:rFonts w:ascii="仿宋" w:eastAsia="仿宋" w:hAnsi="仿宋" w:hint="eastAsia"/>
        </w:rPr>
        <w:t>家庭学生、</w:t>
      </w:r>
      <w:r w:rsidR="00EC321E" w:rsidRPr="002E5303">
        <w:rPr>
          <w:rFonts w:ascii="仿宋" w:eastAsia="仿宋" w:hAnsi="仿宋" w:hint="eastAsia"/>
        </w:rPr>
        <w:t>城乡</w:t>
      </w:r>
      <w:r w:rsidRPr="002E5303">
        <w:rPr>
          <w:rFonts w:ascii="仿宋" w:eastAsia="仿宋" w:hAnsi="仿宋" w:hint="eastAsia"/>
        </w:rPr>
        <w:t>最低生活保障家庭学生、</w:t>
      </w:r>
      <w:r w:rsidR="00EC321E" w:rsidRPr="002E5303">
        <w:rPr>
          <w:rFonts w:ascii="仿宋" w:eastAsia="仿宋" w:hAnsi="仿宋" w:hint="eastAsia"/>
        </w:rPr>
        <w:t>城乡</w:t>
      </w:r>
      <w:r w:rsidRPr="002E5303">
        <w:rPr>
          <w:rFonts w:ascii="仿宋" w:eastAsia="仿宋" w:hAnsi="仿宋" w:hint="eastAsia"/>
        </w:rPr>
        <w:t>特困救助供养学生、建档困难职工家庭学生、孤儿学生、烈士子女、</w:t>
      </w:r>
      <w:r w:rsidR="002C05E0" w:rsidRPr="002E5303">
        <w:rPr>
          <w:rFonts w:ascii="仿宋" w:eastAsia="仿宋" w:hAnsi="仿宋" w:hint="eastAsia"/>
        </w:rPr>
        <w:t>家庭经济困难</w:t>
      </w:r>
      <w:r w:rsidRPr="002E5303">
        <w:rPr>
          <w:rFonts w:ascii="仿宋" w:eastAsia="仿宋" w:hAnsi="仿宋" w:hint="eastAsia"/>
        </w:rPr>
        <w:t>残疾学生及残疾人子女等信息真实有效。</w:t>
      </w:r>
    </w:p>
    <w:p w14:paraId="72297720" w14:textId="77777777" w:rsidR="0056715A" w:rsidRPr="002E5303" w:rsidRDefault="0056715A" w:rsidP="0053141A">
      <w:pPr>
        <w:spacing w:line="580" w:lineRule="exact"/>
        <w:ind w:firstLineChars="200" w:firstLine="640"/>
        <w:rPr>
          <w:rFonts w:ascii="仿宋" w:eastAsia="仿宋" w:hAnsi="仿宋"/>
        </w:rPr>
      </w:pPr>
      <w:r w:rsidRPr="002E5303">
        <w:rPr>
          <w:rFonts w:ascii="仿宋" w:eastAsia="仿宋" w:hAnsi="仿宋" w:hint="eastAsia"/>
        </w:rPr>
        <w:t>各级教育、人力资源社会保障等部门和学校要加强学生资助信息安全管理，不得泄露学生资助信息。</w:t>
      </w:r>
    </w:p>
    <w:p w14:paraId="3BCBF8BE" w14:textId="77777777" w:rsidR="0056715A" w:rsidRPr="002E5303" w:rsidRDefault="0056715A" w:rsidP="0053141A">
      <w:pPr>
        <w:spacing w:line="580" w:lineRule="exact"/>
        <w:ind w:firstLineChars="200" w:firstLine="640"/>
        <w:rPr>
          <w:rFonts w:ascii="仿宋" w:eastAsia="仿宋" w:hAnsi="仿宋"/>
        </w:rPr>
      </w:pPr>
      <w:r w:rsidRPr="002E5303">
        <w:rPr>
          <w:rFonts w:ascii="仿宋" w:eastAsia="仿宋" w:hAnsi="仿宋" w:hint="eastAsia"/>
        </w:rPr>
        <w:t>各学校要加强对学生的诚信教育，要求学生或监护人如实提</w:t>
      </w:r>
      <w:r w:rsidRPr="002E5303">
        <w:rPr>
          <w:rFonts w:ascii="仿宋" w:eastAsia="仿宋" w:hAnsi="仿宋" w:hint="eastAsia"/>
        </w:rPr>
        <w:lastRenderedPageBreak/>
        <w:t>供家庭经济情况，并及时告知家庭经济变化情况。如发现有恶意提供虚假信息的情况，一经核实，学校要及时取消学生的认定资格和已获得的相关资助，并追回资助资金。</w:t>
      </w:r>
    </w:p>
    <w:p w14:paraId="1B125D14" w14:textId="77777777" w:rsidR="00056AC9" w:rsidRPr="002E5303" w:rsidRDefault="00056AC9" w:rsidP="0053141A">
      <w:pPr>
        <w:spacing w:line="580" w:lineRule="exact"/>
        <w:ind w:firstLineChars="200" w:firstLine="640"/>
        <w:rPr>
          <w:rFonts w:ascii="仿宋" w:eastAsia="仿宋" w:hAnsi="仿宋"/>
        </w:rPr>
      </w:pPr>
    </w:p>
    <w:p w14:paraId="2A8989C1" w14:textId="77777777" w:rsidR="0056715A" w:rsidRPr="0053141A" w:rsidRDefault="002E5303" w:rsidP="0053141A">
      <w:pPr>
        <w:spacing w:line="580" w:lineRule="exact"/>
        <w:jc w:val="center"/>
        <w:rPr>
          <w:rFonts w:ascii="黑体" w:eastAsia="黑体" w:hAnsi="黑体"/>
        </w:rPr>
      </w:pPr>
      <w:r w:rsidRPr="002E5303">
        <w:rPr>
          <w:rFonts w:ascii="黑体" w:eastAsia="黑体" w:hAnsi="黑体" w:hint="eastAsia"/>
        </w:rPr>
        <w:t>第</w:t>
      </w:r>
      <w:r w:rsidRPr="002E5303">
        <w:rPr>
          <w:rFonts w:ascii="黑体" w:eastAsia="黑体" w:hAnsi="黑体"/>
        </w:rPr>
        <w:t xml:space="preserve">六章  </w:t>
      </w:r>
      <w:r w:rsidR="0056715A" w:rsidRPr="0053141A">
        <w:rPr>
          <w:rFonts w:ascii="黑体" w:eastAsia="黑体" w:hAnsi="黑体" w:hint="eastAsia"/>
        </w:rPr>
        <w:t>附</w:t>
      </w:r>
      <w:r w:rsidR="0056715A" w:rsidRPr="0053141A">
        <w:rPr>
          <w:rFonts w:ascii="黑体" w:eastAsia="黑体" w:hAnsi="黑体"/>
        </w:rPr>
        <w:t xml:space="preserve">  </w:t>
      </w:r>
      <w:r w:rsidR="0056715A" w:rsidRPr="0053141A">
        <w:rPr>
          <w:rFonts w:ascii="黑体" w:eastAsia="黑体" w:hAnsi="黑体" w:hint="eastAsia"/>
        </w:rPr>
        <w:t>则</w:t>
      </w:r>
    </w:p>
    <w:p w14:paraId="79768182" w14:textId="77777777" w:rsidR="0056715A" w:rsidRPr="002E5303" w:rsidRDefault="0056715A" w:rsidP="0053141A">
      <w:pPr>
        <w:spacing w:line="580" w:lineRule="exact"/>
        <w:ind w:firstLineChars="200" w:firstLine="640"/>
        <w:rPr>
          <w:rFonts w:ascii="仿宋" w:eastAsia="仿宋" w:hAnsi="仿宋"/>
        </w:rPr>
      </w:pPr>
      <w:r w:rsidRPr="002E5303">
        <w:rPr>
          <w:rFonts w:ascii="黑体" w:eastAsia="黑体" w:hAnsi="黑体" w:hint="eastAsia"/>
        </w:rPr>
        <w:t>第十三条</w:t>
      </w:r>
      <w:r w:rsidRPr="002E5303">
        <w:rPr>
          <w:rFonts w:ascii="仿宋" w:eastAsia="仿宋" w:hAnsi="仿宋"/>
        </w:rPr>
        <w:t xml:space="preserve">  </w:t>
      </w:r>
      <w:r w:rsidRPr="002E5303">
        <w:rPr>
          <w:rFonts w:ascii="仿宋" w:eastAsia="仿宋" w:hAnsi="仿宋" w:hint="eastAsia"/>
        </w:rPr>
        <w:t>本</w:t>
      </w:r>
      <w:r w:rsidR="00425933" w:rsidRPr="002E5303">
        <w:rPr>
          <w:rFonts w:ascii="仿宋" w:eastAsia="仿宋" w:hAnsi="仿宋" w:hint="eastAsia"/>
        </w:rPr>
        <w:t>办法</w:t>
      </w:r>
      <w:r w:rsidRPr="002E5303">
        <w:rPr>
          <w:rFonts w:ascii="仿宋" w:eastAsia="仿宋" w:hAnsi="仿宋" w:hint="eastAsia"/>
        </w:rPr>
        <w:t>由自治区教育厅、财政厅、民政厅、人力资源社会保障厅、</w:t>
      </w:r>
      <w:r w:rsidR="004D1135" w:rsidRPr="002E5303">
        <w:rPr>
          <w:rFonts w:ascii="仿宋" w:eastAsia="仿宋" w:hAnsi="仿宋" w:hint="eastAsia"/>
        </w:rPr>
        <w:t>退役军人事务厅、</w:t>
      </w:r>
      <w:r w:rsidRPr="002E5303">
        <w:rPr>
          <w:rFonts w:ascii="仿宋" w:eastAsia="仿宋" w:hAnsi="仿宋" w:hint="eastAsia"/>
        </w:rPr>
        <w:t>扶贫办、总工会、残联</w:t>
      </w:r>
      <w:r w:rsidRPr="002E5303">
        <w:rPr>
          <w:rFonts w:ascii="仿宋" w:eastAsia="仿宋" w:hAnsi="仿宋"/>
        </w:rPr>
        <w:t>负责解释</w:t>
      </w:r>
      <w:r w:rsidRPr="002E5303">
        <w:rPr>
          <w:rFonts w:ascii="仿宋" w:eastAsia="仿宋" w:hAnsi="仿宋" w:hint="eastAsia"/>
        </w:rPr>
        <w:t>。各市、县</w:t>
      </w:r>
      <w:r w:rsidR="0070677C" w:rsidRPr="002E5303">
        <w:rPr>
          <w:rFonts w:ascii="仿宋" w:eastAsia="仿宋" w:hAnsi="仿宋" w:hint="eastAsia"/>
        </w:rPr>
        <w:t>和各校</w:t>
      </w:r>
      <w:r w:rsidRPr="002E5303">
        <w:rPr>
          <w:rFonts w:ascii="仿宋" w:eastAsia="仿宋" w:hAnsi="仿宋" w:hint="eastAsia"/>
        </w:rPr>
        <w:t>可依据本</w:t>
      </w:r>
      <w:r w:rsidR="00425933" w:rsidRPr="002E5303">
        <w:rPr>
          <w:rFonts w:ascii="仿宋" w:eastAsia="仿宋" w:hAnsi="仿宋" w:hint="eastAsia"/>
        </w:rPr>
        <w:t>办法</w:t>
      </w:r>
      <w:r w:rsidRPr="002E5303">
        <w:rPr>
          <w:rFonts w:ascii="仿宋" w:eastAsia="仿宋" w:hAnsi="仿宋" w:hint="eastAsia"/>
        </w:rPr>
        <w:t>制定具体实施</w:t>
      </w:r>
      <w:r w:rsidR="00E7650F" w:rsidRPr="002E5303">
        <w:rPr>
          <w:rFonts w:ascii="仿宋" w:eastAsia="仿宋" w:hAnsi="仿宋" w:hint="eastAsia"/>
        </w:rPr>
        <w:t>细则</w:t>
      </w:r>
      <w:r w:rsidRPr="002E5303">
        <w:rPr>
          <w:rFonts w:ascii="仿宋" w:eastAsia="仿宋" w:hAnsi="仿宋" w:hint="eastAsia"/>
        </w:rPr>
        <w:t>。</w:t>
      </w:r>
    </w:p>
    <w:p w14:paraId="5253549B" w14:textId="37B401D4" w:rsidR="0056715A" w:rsidRPr="002E5303" w:rsidRDefault="0056715A" w:rsidP="0053141A">
      <w:pPr>
        <w:spacing w:line="580" w:lineRule="exact"/>
        <w:ind w:firstLineChars="200" w:firstLine="640"/>
        <w:rPr>
          <w:rFonts w:ascii="仿宋" w:eastAsia="仿宋" w:hAnsi="仿宋"/>
        </w:rPr>
      </w:pPr>
      <w:r w:rsidRPr="002E5303">
        <w:rPr>
          <w:rFonts w:ascii="黑体" w:eastAsia="黑体" w:hAnsi="黑体" w:hint="eastAsia"/>
        </w:rPr>
        <w:t>第十四条</w:t>
      </w:r>
      <w:r w:rsidRPr="002E5303">
        <w:rPr>
          <w:rFonts w:ascii="仿宋" w:eastAsia="仿宋" w:hAnsi="仿宋"/>
        </w:rPr>
        <w:t xml:space="preserve">  </w:t>
      </w:r>
      <w:r w:rsidRPr="002E5303">
        <w:rPr>
          <w:rFonts w:ascii="仿宋" w:eastAsia="仿宋" w:hAnsi="仿宋" w:hint="eastAsia"/>
        </w:rPr>
        <w:t>本</w:t>
      </w:r>
      <w:r w:rsidR="00425933" w:rsidRPr="002E5303">
        <w:rPr>
          <w:rFonts w:ascii="仿宋" w:eastAsia="仿宋" w:hAnsi="仿宋" w:hint="eastAsia"/>
        </w:rPr>
        <w:t>办法</w:t>
      </w:r>
      <w:r w:rsidRPr="002E5303">
        <w:rPr>
          <w:rFonts w:ascii="仿宋" w:eastAsia="仿宋" w:hAnsi="仿宋" w:hint="eastAsia"/>
        </w:rPr>
        <w:t>自发布之日起</w:t>
      </w:r>
      <w:r w:rsidR="006806C4" w:rsidRPr="002E5303">
        <w:rPr>
          <w:rFonts w:ascii="仿宋" w:eastAsia="仿宋" w:hAnsi="仿宋" w:hint="eastAsia"/>
        </w:rPr>
        <w:t>施行</w:t>
      </w:r>
      <w:r w:rsidRPr="002E5303">
        <w:rPr>
          <w:rFonts w:ascii="仿宋" w:eastAsia="仿宋" w:hAnsi="仿宋" w:hint="eastAsia"/>
        </w:rPr>
        <w:t>。《关于建立高中家庭经济困难学生档案工作的通知》（桂教财基〔</w:t>
      </w:r>
      <w:r w:rsidRPr="002E5303">
        <w:rPr>
          <w:rFonts w:ascii="仿宋" w:eastAsia="仿宋" w:hAnsi="仿宋"/>
        </w:rPr>
        <w:t>2007〕67</w:t>
      </w:r>
      <w:r w:rsidRPr="002E5303">
        <w:rPr>
          <w:rFonts w:ascii="仿宋" w:eastAsia="仿宋" w:hAnsi="仿宋" w:hint="eastAsia"/>
        </w:rPr>
        <w:t>号）、</w:t>
      </w:r>
      <w:r w:rsidR="002E5303" w:rsidRPr="002E5303">
        <w:rPr>
          <w:rFonts w:ascii="仿宋" w:eastAsia="仿宋" w:hAnsi="仿宋" w:hint="eastAsia"/>
        </w:rPr>
        <w:t>《关于印发〈</w:t>
      </w:r>
      <w:r w:rsidRPr="002E5303">
        <w:rPr>
          <w:rFonts w:ascii="仿宋" w:eastAsia="仿宋" w:hAnsi="仿宋" w:hint="eastAsia"/>
        </w:rPr>
        <w:t>关于进一步加强和规范广西高等学校家庭经济困难学生认定的指导意见</w:t>
      </w:r>
      <w:r w:rsidR="002E5303" w:rsidRPr="002E5303">
        <w:rPr>
          <w:rFonts w:ascii="仿宋" w:eastAsia="仿宋" w:hAnsi="仿宋" w:hint="eastAsia"/>
        </w:rPr>
        <w:t>〉</w:t>
      </w:r>
      <w:r w:rsidRPr="002E5303">
        <w:rPr>
          <w:rFonts w:ascii="仿宋" w:eastAsia="仿宋" w:hAnsi="仿宋" w:hint="eastAsia"/>
        </w:rPr>
        <w:t>的通知》（桂教资助〔</w:t>
      </w:r>
      <w:r w:rsidRPr="002E5303">
        <w:rPr>
          <w:rFonts w:ascii="仿宋" w:eastAsia="仿宋" w:hAnsi="仿宋"/>
        </w:rPr>
        <w:t>2017〕21号）同时废止，本通知与我区此前的</w:t>
      </w:r>
      <w:r w:rsidRPr="002E5303">
        <w:rPr>
          <w:rFonts w:ascii="仿宋" w:eastAsia="仿宋" w:hAnsi="仿宋" w:hint="eastAsia"/>
        </w:rPr>
        <w:t>相关</w:t>
      </w:r>
      <w:r w:rsidRPr="002E5303">
        <w:rPr>
          <w:rFonts w:ascii="仿宋" w:eastAsia="仿宋" w:hAnsi="仿宋"/>
        </w:rPr>
        <w:t>规定</w:t>
      </w:r>
      <w:r w:rsidRPr="002E5303">
        <w:rPr>
          <w:rFonts w:ascii="仿宋" w:eastAsia="仿宋" w:hAnsi="仿宋" w:hint="eastAsia"/>
        </w:rPr>
        <w:t>不一致的，以本通知为准。</w:t>
      </w:r>
    </w:p>
    <w:p w14:paraId="61E1AC3A" w14:textId="77777777" w:rsidR="0056715A" w:rsidRPr="002E5303" w:rsidRDefault="0056715A" w:rsidP="0053141A">
      <w:pPr>
        <w:spacing w:line="580" w:lineRule="exact"/>
        <w:ind w:firstLineChars="200" w:firstLine="640"/>
        <w:rPr>
          <w:rFonts w:ascii="仿宋" w:eastAsia="仿宋" w:hAnsi="仿宋"/>
        </w:rPr>
      </w:pPr>
    </w:p>
    <w:p w14:paraId="299918D2" w14:textId="77777777" w:rsidR="0056715A" w:rsidRPr="002E5303" w:rsidRDefault="0056715A" w:rsidP="0053141A">
      <w:pPr>
        <w:spacing w:line="580" w:lineRule="exact"/>
        <w:ind w:leftChars="200" w:left="1760" w:hangingChars="350" w:hanging="1120"/>
        <w:rPr>
          <w:rFonts w:ascii="仿宋" w:eastAsia="仿宋" w:hAnsi="仿宋"/>
        </w:rPr>
      </w:pPr>
      <w:r w:rsidRPr="002E5303">
        <w:rPr>
          <w:rFonts w:ascii="仿宋" w:eastAsia="仿宋" w:hAnsi="仿宋" w:hint="eastAsia"/>
        </w:rPr>
        <w:t>附表：广西壮族自治区家庭经济困难学生认定申请表</w:t>
      </w:r>
    </w:p>
    <w:p w14:paraId="7159EB68" w14:textId="77777777" w:rsidR="0056715A" w:rsidRPr="0053141A" w:rsidRDefault="0056715A" w:rsidP="0056715A">
      <w:pPr>
        <w:spacing w:line="560" w:lineRule="exact"/>
        <w:ind w:leftChars="200" w:left="1620" w:hangingChars="350" w:hanging="980"/>
        <w:rPr>
          <w:rFonts w:eastAsia="黑体" w:cs="Times New Roman"/>
          <w:bCs/>
          <w:sz w:val="28"/>
          <w:szCs w:val="24"/>
        </w:rPr>
      </w:pPr>
    </w:p>
    <w:p w14:paraId="21A8DAB0" w14:textId="77777777" w:rsidR="0056715A" w:rsidRPr="002E5303" w:rsidRDefault="0056715A" w:rsidP="0056715A">
      <w:pPr>
        <w:spacing w:line="560" w:lineRule="exact"/>
        <w:ind w:leftChars="200" w:left="1760" w:hangingChars="350" w:hanging="1120"/>
        <w:rPr>
          <w:rFonts w:ascii="仿宋" w:eastAsia="仿宋" w:hAnsi="仿宋"/>
        </w:rPr>
      </w:pPr>
    </w:p>
    <w:p w14:paraId="55C22D25" w14:textId="77777777" w:rsidR="0056715A" w:rsidRPr="002E5303" w:rsidRDefault="0056715A" w:rsidP="0056715A">
      <w:pPr>
        <w:spacing w:line="560" w:lineRule="exact"/>
        <w:ind w:leftChars="200" w:left="1760" w:hangingChars="350" w:hanging="1120"/>
        <w:rPr>
          <w:rFonts w:ascii="仿宋" w:eastAsia="仿宋" w:hAnsi="仿宋"/>
        </w:rPr>
      </w:pPr>
    </w:p>
    <w:p w14:paraId="154AB6F1" w14:textId="77777777" w:rsidR="0056715A" w:rsidRPr="002E5303" w:rsidRDefault="0056715A" w:rsidP="0056715A">
      <w:pPr>
        <w:widowControl/>
        <w:jc w:val="left"/>
        <w:rPr>
          <w:rFonts w:ascii="仿宋" w:eastAsia="仿宋" w:hAnsi="仿宋"/>
        </w:rPr>
      </w:pPr>
      <w:r w:rsidRPr="002E5303">
        <w:rPr>
          <w:rFonts w:ascii="仿宋" w:eastAsia="仿宋" w:hAnsi="仿宋"/>
        </w:rPr>
        <w:br w:type="page"/>
      </w:r>
    </w:p>
    <w:p w14:paraId="6E58EE80" w14:textId="77777777" w:rsidR="0016407B" w:rsidRPr="0053141A" w:rsidRDefault="0016407B" w:rsidP="0016407B">
      <w:pPr>
        <w:rPr>
          <w:rFonts w:eastAsia="黑体" w:cs="Times New Roman"/>
          <w:bCs/>
        </w:rPr>
      </w:pPr>
      <w:r w:rsidRPr="0053141A">
        <w:rPr>
          <w:rFonts w:eastAsia="黑体" w:cs="Times New Roman" w:hint="eastAsia"/>
          <w:bCs/>
        </w:rPr>
        <w:lastRenderedPageBreak/>
        <w:t>附表</w:t>
      </w:r>
    </w:p>
    <w:p w14:paraId="64C2921E" w14:textId="77777777" w:rsidR="002E5303" w:rsidRPr="0053141A" w:rsidRDefault="002E5303" w:rsidP="0016407B">
      <w:pPr>
        <w:rPr>
          <w:rFonts w:eastAsia="黑体" w:cs="Times New Roman"/>
          <w:bCs/>
          <w:sz w:val="28"/>
          <w:szCs w:val="24"/>
        </w:rPr>
      </w:pPr>
    </w:p>
    <w:p w14:paraId="176C7F37" w14:textId="77777777" w:rsidR="002E5303" w:rsidRDefault="0016407B" w:rsidP="0053141A">
      <w:pPr>
        <w:spacing w:line="660" w:lineRule="exact"/>
        <w:jc w:val="center"/>
        <w:rPr>
          <w:rFonts w:ascii="方正小标宋简体" w:eastAsia="方正小标宋简体" w:cs="Times New Roman"/>
          <w:bCs/>
          <w:sz w:val="44"/>
          <w:szCs w:val="44"/>
        </w:rPr>
      </w:pPr>
      <w:r w:rsidRPr="0053141A">
        <w:rPr>
          <w:rFonts w:ascii="方正小标宋简体" w:eastAsia="方正小标宋简体" w:cs="Times New Roman" w:hint="eastAsia"/>
          <w:bCs/>
          <w:sz w:val="44"/>
          <w:szCs w:val="44"/>
        </w:rPr>
        <w:t>广西壮族自治区家庭经济困难</w:t>
      </w:r>
    </w:p>
    <w:p w14:paraId="38590D30" w14:textId="77777777" w:rsidR="0016407B" w:rsidRPr="0053141A" w:rsidRDefault="0016407B" w:rsidP="0053141A">
      <w:pPr>
        <w:spacing w:line="660" w:lineRule="exact"/>
        <w:jc w:val="center"/>
        <w:rPr>
          <w:rFonts w:ascii="方正小标宋简体" w:eastAsia="方正小标宋简体" w:cs="Times New Roman"/>
          <w:bCs/>
          <w:sz w:val="44"/>
          <w:szCs w:val="44"/>
        </w:rPr>
      </w:pPr>
      <w:r w:rsidRPr="0053141A">
        <w:rPr>
          <w:rFonts w:ascii="方正小标宋简体" w:eastAsia="方正小标宋简体" w:cs="Times New Roman" w:hint="eastAsia"/>
          <w:bCs/>
          <w:sz w:val="44"/>
          <w:szCs w:val="44"/>
        </w:rPr>
        <w:t>学生认定申请表</w:t>
      </w:r>
    </w:p>
    <w:p w14:paraId="4B5BCAB8" w14:textId="77777777" w:rsidR="0016407B" w:rsidRPr="0053141A" w:rsidRDefault="0016407B" w:rsidP="0016407B">
      <w:pPr>
        <w:jc w:val="center"/>
        <w:rPr>
          <w:rFonts w:ascii="楷体" w:eastAsia="楷体" w:hAnsi="楷体" w:cs="Times New Roman"/>
          <w:bCs/>
        </w:rPr>
      </w:pPr>
      <w:r w:rsidRPr="0053141A">
        <w:rPr>
          <w:rFonts w:ascii="楷体" w:eastAsia="楷体" w:hAnsi="楷体" w:cs="Times New Roman" w:hint="eastAsia"/>
          <w:bCs/>
        </w:rPr>
        <w:t xml:space="preserve"> (XX学年)</w:t>
      </w:r>
    </w:p>
    <w:p w14:paraId="1B7CDE58" w14:textId="77777777" w:rsidR="002E5303" w:rsidRPr="002E5303" w:rsidRDefault="002E5303" w:rsidP="0016407B">
      <w:pPr>
        <w:jc w:val="center"/>
        <w:rPr>
          <w:rFonts w:ascii="方正小标宋简体" w:eastAsia="方正小标宋简体" w:cs="Times New Roman"/>
          <w:bCs/>
          <w:sz w:val="36"/>
          <w:szCs w:val="24"/>
        </w:rPr>
      </w:pPr>
    </w:p>
    <w:p w14:paraId="206AA638" w14:textId="77777777" w:rsidR="0016407B" w:rsidRPr="0053141A" w:rsidRDefault="0016407B" w:rsidP="0016407B">
      <w:pPr>
        <w:jc w:val="left"/>
        <w:rPr>
          <w:rFonts w:eastAsia="新宋体" w:cs="Times New Roman"/>
          <w:bCs/>
          <w:sz w:val="24"/>
          <w:szCs w:val="24"/>
        </w:rPr>
      </w:pPr>
      <w:r w:rsidRPr="0053141A">
        <w:rPr>
          <w:rFonts w:eastAsia="新宋体" w:cs="Times New Roman" w:hint="eastAsia"/>
          <w:bCs/>
          <w:sz w:val="24"/>
          <w:szCs w:val="24"/>
        </w:rPr>
        <w:t>学校：</w:t>
      </w:r>
      <w:r w:rsidRPr="002E5303">
        <w:rPr>
          <w:rFonts w:eastAsia="新宋体" w:cs="Times New Roman"/>
          <w:sz w:val="24"/>
          <w:szCs w:val="24"/>
          <w:u w:val="single"/>
        </w:rPr>
        <w:t xml:space="preserve">            </w:t>
      </w:r>
      <w:r w:rsidRPr="0053141A">
        <w:rPr>
          <w:rFonts w:eastAsia="新宋体" w:cs="Times New Roman" w:hint="eastAsia"/>
          <w:bCs/>
          <w:sz w:val="24"/>
          <w:szCs w:val="24"/>
        </w:rPr>
        <w:t>院系：</w:t>
      </w:r>
      <w:r w:rsidRPr="002E5303">
        <w:rPr>
          <w:rFonts w:eastAsia="新宋体" w:cs="Times New Roman"/>
          <w:sz w:val="24"/>
          <w:szCs w:val="24"/>
          <w:u w:val="single"/>
        </w:rPr>
        <w:t xml:space="preserve">       </w:t>
      </w:r>
      <w:r w:rsidRPr="0053141A">
        <w:rPr>
          <w:rFonts w:eastAsia="新宋体" w:cs="Times New Roman" w:hint="eastAsia"/>
          <w:bCs/>
          <w:sz w:val="24"/>
          <w:szCs w:val="24"/>
        </w:rPr>
        <w:t>专业：</w:t>
      </w:r>
      <w:r w:rsidRPr="002E5303">
        <w:rPr>
          <w:rFonts w:eastAsia="新宋体" w:cs="Times New Roman"/>
          <w:sz w:val="24"/>
          <w:szCs w:val="24"/>
          <w:u w:val="single"/>
        </w:rPr>
        <w:t xml:space="preserve">         </w:t>
      </w:r>
      <w:r w:rsidRPr="0053141A">
        <w:rPr>
          <w:rFonts w:eastAsia="新宋体" w:cs="Times New Roman" w:hint="eastAsia"/>
          <w:bCs/>
          <w:sz w:val="24"/>
          <w:szCs w:val="24"/>
        </w:rPr>
        <w:t>年级：</w:t>
      </w:r>
      <w:r w:rsidRPr="002E5303">
        <w:rPr>
          <w:rFonts w:eastAsia="新宋体" w:cs="Times New Roman"/>
          <w:sz w:val="24"/>
          <w:szCs w:val="24"/>
          <w:u w:val="single"/>
        </w:rPr>
        <w:t xml:space="preserve">         </w:t>
      </w:r>
      <w:r w:rsidRPr="0053141A">
        <w:rPr>
          <w:rFonts w:eastAsia="新宋体" w:cs="Times New Roman" w:hint="eastAsia"/>
          <w:bCs/>
          <w:sz w:val="24"/>
          <w:szCs w:val="24"/>
        </w:rPr>
        <w:t>班级</w:t>
      </w:r>
      <w:r w:rsidRPr="0053141A">
        <w:rPr>
          <w:rFonts w:eastAsia="新宋体" w:cs="Times New Roman"/>
          <w:bCs/>
          <w:sz w:val="24"/>
          <w:szCs w:val="24"/>
        </w:rPr>
        <w:t>:_______</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1154"/>
        <w:gridCol w:w="929"/>
        <w:gridCol w:w="1290"/>
        <w:gridCol w:w="751"/>
        <w:gridCol w:w="1112"/>
        <w:gridCol w:w="563"/>
        <w:gridCol w:w="554"/>
        <w:gridCol w:w="707"/>
        <w:gridCol w:w="398"/>
        <w:gridCol w:w="594"/>
        <w:gridCol w:w="284"/>
        <w:gridCol w:w="994"/>
      </w:tblGrid>
      <w:tr w:rsidR="0016407B" w:rsidRPr="002E5303" w14:paraId="3CC6F190" w14:textId="77777777" w:rsidTr="00A51C54">
        <w:trPr>
          <w:cantSplit/>
          <w:trHeight w:val="390"/>
          <w:jc w:val="center"/>
        </w:trPr>
        <w:tc>
          <w:tcPr>
            <w:tcW w:w="661" w:type="dxa"/>
            <w:vMerge w:val="restart"/>
            <w:textDirection w:val="tbRlV"/>
            <w:vAlign w:val="center"/>
          </w:tcPr>
          <w:p w14:paraId="36777A6D" w14:textId="77777777" w:rsidR="0016407B" w:rsidRPr="0053141A" w:rsidRDefault="0016407B" w:rsidP="00A51C54">
            <w:pPr>
              <w:ind w:left="113" w:right="113"/>
              <w:jc w:val="center"/>
              <w:rPr>
                <w:rFonts w:ascii="黑体" w:eastAsia="黑体" w:hAnsi="新宋体" w:cs="Times New Roman"/>
                <w:bCs/>
                <w:sz w:val="21"/>
                <w:szCs w:val="24"/>
              </w:rPr>
            </w:pPr>
            <w:r w:rsidRPr="0053141A">
              <w:rPr>
                <w:rFonts w:ascii="黑体" w:eastAsia="黑体" w:hAnsi="新宋体" w:cs="Times New Roman" w:hint="eastAsia"/>
                <w:bCs/>
                <w:sz w:val="21"/>
                <w:szCs w:val="24"/>
              </w:rPr>
              <w:t>基本信息</w:t>
            </w:r>
          </w:p>
        </w:tc>
        <w:tc>
          <w:tcPr>
            <w:tcW w:w="1154" w:type="dxa"/>
            <w:vAlign w:val="center"/>
          </w:tcPr>
          <w:p w14:paraId="20A07766" w14:textId="77777777" w:rsidR="0016407B" w:rsidRPr="0053141A" w:rsidRDefault="0016407B" w:rsidP="00A51C54">
            <w:pPr>
              <w:rPr>
                <w:rFonts w:ascii="新宋体" w:eastAsia="新宋体" w:hAnsi="新宋体" w:cs="Times New Roman"/>
                <w:sz w:val="21"/>
                <w:szCs w:val="24"/>
              </w:rPr>
            </w:pPr>
            <w:r w:rsidRPr="0053141A">
              <w:rPr>
                <w:rFonts w:ascii="新宋体" w:eastAsia="新宋体" w:hAnsi="新宋体" w:cs="Times New Roman" w:hint="eastAsia"/>
                <w:sz w:val="21"/>
                <w:szCs w:val="24"/>
              </w:rPr>
              <w:t>姓</w:t>
            </w:r>
            <w:r w:rsidRPr="0053141A">
              <w:rPr>
                <w:rFonts w:ascii="新宋体" w:eastAsia="新宋体" w:hAnsi="新宋体" w:cs="Times New Roman"/>
                <w:sz w:val="21"/>
                <w:szCs w:val="24"/>
              </w:rPr>
              <w:t xml:space="preserve">   </w:t>
            </w:r>
            <w:r w:rsidRPr="0053141A">
              <w:rPr>
                <w:rFonts w:ascii="新宋体" w:eastAsia="新宋体" w:hAnsi="新宋体" w:cs="Times New Roman" w:hint="eastAsia"/>
                <w:sz w:val="21"/>
                <w:szCs w:val="24"/>
              </w:rPr>
              <w:t>名</w:t>
            </w:r>
          </w:p>
        </w:tc>
        <w:tc>
          <w:tcPr>
            <w:tcW w:w="2219" w:type="dxa"/>
            <w:gridSpan w:val="2"/>
            <w:vAlign w:val="center"/>
          </w:tcPr>
          <w:p w14:paraId="471148B0" w14:textId="77777777" w:rsidR="0016407B" w:rsidRPr="0053141A" w:rsidRDefault="0016407B" w:rsidP="00A51C54">
            <w:pPr>
              <w:jc w:val="center"/>
              <w:rPr>
                <w:rFonts w:ascii="新宋体" w:eastAsia="新宋体" w:hAnsi="新宋体" w:cs="Times New Roman"/>
                <w:sz w:val="21"/>
                <w:szCs w:val="24"/>
              </w:rPr>
            </w:pPr>
          </w:p>
        </w:tc>
        <w:tc>
          <w:tcPr>
            <w:tcW w:w="751" w:type="dxa"/>
            <w:vAlign w:val="center"/>
          </w:tcPr>
          <w:p w14:paraId="7D1E7076" w14:textId="77777777" w:rsidR="0016407B" w:rsidRPr="0053141A" w:rsidRDefault="0016407B" w:rsidP="00A51C54">
            <w:pPr>
              <w:jc w:val="center"/>
              <w:rPr>
                <w:rFonts w:ascii="新宋体" w:eastAsia="新宋体" w:hAnsi="新宋体" w:cs="Times New Roman"/>
                <w:sz w:val="21"/>
                <w:szCs w:val="24"/>
              </w:rPr>
            </w:pPr>
            <w:r w:rsidRPr="0053141A">
              <w:rPr>
                <w:rFonts w:ascii="新宋体" w:eastAsia="新宋体" w:hAnsi="新宋体" w:cs="Times New Roman" w:hint="eastAsia"/>
                <w:sz w:val="21"/>
                <w:szCs w:val="24"/>
              </w:rPr>
              <w:t>性</w:t>
            </w:r>
            <w:r w:rsidRPr="0053141A">
              <w:rPr>
                <w:rFonts w:ascii="新宋体" w:eastAsia="新宋体" w:hAnsi="新宋体" w:cs="Times New Roman"/>
                <w:sz w:val="21"/>
                <w:szCs w:val="24"/>
              </w:rPr>
              <w:t xml:space="preserve"> </w:t>
            </w:r>
            <w:r w:rsidRPr="0053141A">
              <w:rPr>
                <w:rFonts w:ascii="新宋体" w:eastAsia="新宋体" w:hAnsi="新宋体" w:cs="Times New Roman" w:hint="eastAsia"/>
                <w:sz w:val="21"/>
                <w:szCs w:val="24"/>
              </w:rPr>
              <w:t>别</w:t>
            </w:r>
          </w:p>
        </w:tc>
        <w:tc>
          <w:tcPr>
            <w:tcW w:w="1112" w:type="dxa"/>
            <w:vAlign w:val="center"/>
          </w:tcPr>
          <w:p w14:paraId="13CD479F" w14:textId="77777777" w:rsidR="0016407B" w:rsidRPr="0053141A" w:rsidRDefault="0016407B" w:rsidP="00A51C54">
            <w:pPr>
              <w:jc w:val="center"/>
              <w:rPr>
                <w:rFonts w:ascii="新宋体" w:eastAsia="新宋体" w:hAnsi="新宋体" w:cs="Times New Roman"/>
                <w:sz w:val="21"/>
                <w:szCs w:val="24"/>
              </w:rPr>
            </w:pPr>
          </w:p>
        </w:tc>
        <w:tc>
          <w:tcPr>
            <w:tcW w:w="1117" w:type="dxa"/>
            <w:gridSpan w:val="2"/>
            <w:vAlign w:val="center"/>
          </w:tcPr>
          <w:p w14:paraId="45414FD7" w14:textId="77777777" w:rsidR="0016407B" w:rsidRPr="0053141A" w:rsidRDefault="0016407B" w:rsidP="00A51C54">
            <w:pPr>
              <w:jc w:val="center"/>
              <w:rPr>
                <w:rFonts w:ascii="新宋体" w:eastAsia="新宋体" w:hAnsi="新宋体" w:cs="Times New Roman"/>
                <w:sz w:val="21"/>
                <w:szCs w:val="24"/>
              </w:rPr>
            </w:pPr>
            <w:r w:rsidRPr="0053141A">
              <w:rPr>
                <w:rFonts w:ascii="新宋体" w:eastAsia="新宋体" w:hAnsi="新宋体" w:cs="Times New Roman" w:hint="eastAsia"/>
                <w:sz w:val="21"/>
                <w:szCs w:val="24"/>
              </w:rPr>
              <w:t>出生年月</w:t>
            </w:r>
          </w:p>
        </w:tc>
        <w:tc>
          <w:tcPr>
            <w:tcW w:w="1105" w:type="dxa"/>
            <w:gridSpan w:val="2"/>
            <w:vAlign w:val="center"/>
          </w:tcPr>
          <w:p w14:paraId="75A0C3F8" w14:textId="77777777" w:rsidR="0016407B" w:rsidRPr="0053141A" w:rsidRDefault="0016407B" w:rsidP="00A51C54">
            <w:pPr>
              <w:jc w:val="center"/>
              <w:rPr>
                <w:rFonts w:ascii="新宋体" w:eastAsia="新宋体" w:hAnsi="新宋体" w:cs="Times New Roman"/>
                <w:sz w:val="21"/>
                <w:szCs w:val="24"/>
              </w:rPr>
            </w:pPr>
          </w:p>
        </w:tc>
        <w:tc>
          <w:tcPr>
            <w:tcW w:w="878" w:type="dxa"/>
            <w:gridSpan w:val="2"/>
            <w:vAlign w:val="center"/>
          </w:tcPr>
          <w:p w14:paraId="338AEB45" w14:textId="77777777" w:rsidR="0016407B" w:rsidRPr="0053141A" w:rsidRDefault="0016407B" w:rsidP="00A51C54">
            <w:pPr>
              <w:jc w:val="center"/>
              <w:rPr>
                <w:rFonts w:ascii="新宋体" w:eastAsia="新宋体" w:hAnsi="新宋体" w:cs="Times New Roman"/>
                <w:sz w:val="21"/>
                <w:szCs w:val="24"/>
              </w:rPr>
            </w:pPr>
            <w:r w:rsidRPr="0053141A">
              <w:rPr>
                <w:rFonts w:ascii="新宋体" w:eastAsia="新宋体" w:hAnsi="新宋体" w:cs="Times New Roman" w:hint="eastAsia"/>
                <w:sz w:val="21"/>
                <w:szCs w:val="24"/>
              </w:rPr>
              <w:t>籍</w:t>
            </w:r>
            <w:r w:rsidRPr="0053141A">
              <w:rPr>
                <w:rFonts w:ascii="新宋体" w:eastAsia="新宋体" w:hAnsi="新宋体" w:cs="Times New Roman"/>
                <w:sz w:val="21"/>
                <w:szCs w:val="24"/>
              </w:rPr>
              <w:t xml:space="preserve">  </w:t>
            </w:r>
            <w:r w:rsidRPr="0053141A">
              <w:rPr>
                <w:rFonts w:ascii="新宋体" w:eastAsia="新宋体" w:hAnsi="新宋体" w:cs="Times New Roman" w:hint="eastAsia"/>
                <w:sz w:val="21"/>
                <w:szCs w:val="24"/>
              </w:rPr>
              <w:t>贯</w:t>
            </w:r>
          </w:p>
        </w:tc>
        <w:tc>
          <w:tcPr>
            <w:tcW w:w="994" w:type="dxa"/>
            <w:vAlign w:val="center"/>
          </w:tcPr>
          <w:p w14:paraId="73707860" w14:textId="77777777" w:rsidR="0016407B" w:rsidRPr="0053141A" w:rsidRDefault="0016407B" w:rsidP="00A51C54">
            <w:pPr>
              <w:jc w:val="center"/>
              <w:rPr>
                <w:rFonts w:ascii="新宋体" w:eastAsia="新宋体" w:hAnsi="新宋体" w:cs="Times New Roman"/>
                <w:sz w:val="21"/>
                <w:szCs w:val="24"/>
              </w:rPr>
            </w:pPr>
          </w:p>
        </w:tc>
      </w:tr>
      <w:tr w:rsidR="0016407B" w:rsidRPr="002E5303" w14:paraId="3186630C" w14:textId="77777777" w:rsidTr="00A51C54">
        <w:trPr>
          <w:cantSplit/>
          <w:trHeight w:val="412"/>
          <w:jc w:val="center"/>
        </w:trPr>
        <w:tc>
          <w:tcPr>
            <w:tcW w:w="661" w:type="dxa"/>
            <w:vMerge/>
            <w:vAlign w:val="center"/>
          </w:tcPr>
          <w:p w14:paraId="372DF05D" w14:textId="77777777" w:rsidR="0016407B" w:rsidRPr="0053141A" w:rsidRDefault="0016407B" w:rsidP="00A51C54">
            <w:pPr>
              <w:jc w:val="center"/>
              <w:rPr>
                <w:rFonts w:ascii="新宋体" w:eastAsia="新宋体" w:hAnsi="新宋体" w:cs="Times New Roman"/>
                <w:bCs/>
                <w:sz w:val="21"/>
                <w:szCs w:val="24"/>
              </w:rPr>
            </w:pPr>
          </w:p>
        </w:tc>
        <w:tc>
          <w:tcPr>
            <w:tcW w:w="1154" w:type="dxa"/>
            <w:vAlign w:val="center"/>
          </w:tcPr>
          <w:p w14:paraId="786AEB76" w14:textId="77777777" w:rsidR="0016407B" w:rsidRPr="0053141A" w:rsidRDefault="0016407B" w:rsidP="00A51C54">
            <w:pPr>
              <w:rPr>
                <w:rFonts w:ascii="新宋体" w:eastAsia="新宋体" w:hAnsi="新宋体" w:cs="Times New Roman"/>
                <w:sz w:val="21"/>
                <w:szCs w:val="24"/>
              </w:rPr>
            </w:pPr>
            <w:r w:rsidRPr="0053141A">
              <w:rPr>
                <w:rFonts w:ascii="新宋体" w:eastAsia="新宋体" w:hAnsi="新宋体" w:cs="Times New Roman" w:hint="eastAsia"/>
                <w:sz w:val="21"/>
                <w:szCs w:val="24"/>
              </w:rPr>
              <w:t>身份证号</w:t>
            </w:r>
          </w:p>
        </w:tc>
        <w:tc>
          <w:tcPr>
            <w:tcW w:w="2970" w:type="dxa"/>
            <w:gridSpan w:val="3"/>
            <w:vAlign w:val="center"/>
          </w:tcPr>
          <w:p w14:paraId="38D7F93D" w14:textId="77777777" w:rsidR="0016407B" w:rsidRPr="0053141A" w:rsidRDefault="0016407B" w:rsidP="00A51C54">
            <w:pPr>
              <w:jc w:val="center"/>
              <w:rPr>
                <w:rFonts w:ascii="新宋体" w:eastAsia="新宋体" w:hAnsi="新宋体" w:cs="Times New Roman"/>
                <w:sz w:val="21"/>
                <w:szCs w:val="24"/>
              </w:rPr>
            </w:pPr>
          </w:p>
        </w:tc>
        <w:tc>
          <w:tcPr>
            <w:tcW w:w="1112" w:type="dxa"/>
            <w:vAlign w:val="center"/>
          </w:tcPr>
          <w:p w14:paraId="50817E3D" w14:textId="77777777" w:rsidR="0016407B" w:rsidRPr="0053141A" w:rsidRDefault="0016407B" w:rsidP="00A51C54">
            <w:pPr>
              <w:rPr>
                <w:rFonts w:ascii="新宋体" w:eastAsia="新宋体" w:hAnsi="新宋体" w:cs="Times New Roman"/>
                <w:sz w:val="21"/>
                <w:szCs w:val="24"/>
              </w:rPr>
            </w:pPr>
            <w:r w:rsidRPr="0053141A">
              <w:rPr>
                <w:rFonts w:ascii="新宋体" w:eastAsia="新宋体" w:hAnsi="新宋体" w:cs="Times New Roman" w:hint="eastAsia"/>
                <w:sz w:val="21"/>
                <w:szCs w:val="24"/>
              </w:rPr>
              <w:t>家庭</w:t>
            </w:r>
            <w:r w:rsidRPr="0053141A">
              <w:rPr>
                <w:rFonts w:ascii="新宋体" w:eastAsia="新宋体" w:hAnsi="新宋体" w:cs="Times New Roman"/>
                <w:sz w:val="21"/>
                <w:szCs w:val="24"/>
              </w:rPr>
              <w:t>人口</w:t>
            </w:r>
          </w:p>
        </w:tc>
        <w:tc>
          <w:tcPr>
            <w:tcW w:w="1117" w:type="dxa"/>
            <w:gridSpan w:val="2"/>
            <w:vAlign w:val="center"/>
          </w:tcPr>
          <w:p w14:paraId="12D4C547" w14:textId="77777777" w:rsidR="0016407B" w:rsidRPr="0053141A" w:rsidRDefault="0016407B" w:rsidP="00A51C54">
            <w:pPr>
              <w:jc w:val="center"/>
              <w:rPr>
                <w:rFonts w:ascii="新宋体" w:eastAsia="新宋体" w:hAnsi="新宋体" w:cs="Times New Roman"/>
                <w:sz w:val="21"/>
                <w:szCs w:val="24"/>
              </w:rPr>
            </w:pPr>
          </w:p>
        </w:tc>
        <w:tc>
          <w:tcPr>
            <w:tcW w:w="1105" w:type="dxa"/>
            <w:gridSpan w:val="2"/>
            <w:vAlign w:val="center"/>
          </w:tcPr>
          <w:p w14:paraId="07A0E37A" w14:textId="77777777" w:rsidR="0016407B" w:rsidRPr="0053141A" w:rsidRDefault="0016407B" w:rsidP="00A51C54">
            <w:pPr>
              <w:rPr>
                <w:rFonts w:ascii="新宋体" w:eastAsia="新宋体" w:hAnsi="新宋体" w:cs="Times New Roman"/>
                <w:sz w:val="21"/>
                <w:szCs w:val="24"/>
              </w:rPr>
            </w:pPr>
            <w:r w:rsidRPr="0053141A">
              <w:rPr>
                <w:rFonts w:ascii="新宋体" w:eastAsia="新宋体" w:hAnsi="新宋体" w:cs="Times New Roman" w:hint="eastAsia"/>
                <w:sz w:val="21"/>
                <w:szCs w:val="24"/>
              </w:rPr>
              <w:t>手机号码</w:t>
            </w:r>
          </w:p>
        </w:tc>
        <w:tc>
          <w:tcPr>
            <w:tcW w:w="1872" w:type="dxa"/>
            <w:gridSpan w:val="3"/>
            <w:vAlign w:val="center"/>
          </w:tcPr>
          <w:p w14:paraId="42437904" w14:textId="77777777" w:rsidR="0016407B" w:rsidRPr="0053141A" w:rsidRDefault="0016407B" w:rsidP="00A51C54">
            <w:pPr>
              <w:ind w:firstLineChars="100" w:firstLine="210"/>
              <w:rPr>
                <w:rFonts w:ascii="新宋体" w:eastAsia="新宋体" w:hAnsi="新宋体" w:cs="Times New Roman"/>
                <w:sz w:val="21"/>
                <w:szCs w:val="24"/>
              </w:rPr>
            </w:pPr>
          </w:p>
        </w:tc>
      </w:tr>
      <w:tr w:rsidR="0016407B" w:rsidRPr="002E5303" w14:paraId="09EABD1A" w14:textId="77777777" w:rsidTr="00A51C54">
        <w:trPr>
          <w:cantSplit/>
          <w:trHeight w:val="416"/>
          <w:jc w:val="center"/>
        </w:trPr>
        <w:tc>
          <w:tcPr>
            <w:tcW w:w="661" w:type="dxa"/>
            <w:vMerge/>
            <w:vAlign w:val="center"/>
          </w:tcPr>
          <w:p w14:paraId="0B929FF9" w14:textId="77777777" w:rsidR="0016407B" w:rsidRPr="0053141A" w:rsidRDefault="0016407B" w:rsidP="00A51C54">
            <w:pPr>
              <w:jc w:val="center"/>
              <w:rPr>
                <w:rFonts w:ascii="黑体" w:eastAsia="黑体" w:hAnsi="新宋体" w:cs="Times New Roman"/>
                <w:bCs/>
                <w:sz w:val="21"/>
                <w:szCs w:val="24"/>
              </w:rPr>
            </w:pPr>
          </w:p>
        </w:tc>
        <w:tc>
          <w:tcPr>
            <w:tcW w:w="2083" w:type="dxa"/>
            <w:gridSpan w:val="2"/>
            <w:vAlign w:val="center"/>
          </w:tcPr>
          <w:p w14:paraId="130FDA6B" w14:textId="77777777" w:rsidR="0016407B" w:rsidRPr="0053141A" w:rsidRDefault="0016407B" w:rsidP="00A51C54">
            <w:pPr>
              <w:jc w:val="left"/>
              <w:rPr>
                <w:rFonts w:ascii="新宋体" w:eastAsia="新宋体" w:hAnsi="新宋体" w:cs="Times New Roman"/>
                <w:sz w:val="21"/>
                <w:szCs w:val="24"/>
              </w:rPr>
            </w:pPr>
            <w:r w:rsidRPr="0053141A">
              <w:rPr>
                <w:rFonts w:ascii="新宋体" w:eastAsia="新宋体" w:hAnsi="新宋体" w:cs="Times New Roman" w:hint="eastAsia"/>
                <w:sz w:val="21"/>
                <w:szCs w:val="24"/>
              </w:rPr>
              <w:t>入学前户籍所在地</w:t>
            </w:r>
          </w:p>
        </w:tc>
        <w:tc>
          <w:tcPr>
            <w:tcW w:w="7247" w:type="dxa"/>
            <w:gridSpan w:val="10"/>
            <w:vAlign w:val="center"/>
          </w:tcPr>
          <w:p w14:paraId="623AEEDF" w14:textId="77777777" w:rsidR="0016407B" w:rsidRPr="0053141A" w:rsidRDefault="0016407B" w:rsidP="00A51C54">
            <w:pPr>
              <w:jc w:val="center"/>
              <w:rPr>
                <w:rFonts w:ascii="新宋体" w:eastAsia="新宋体" w:hAnsi="新宋体" w:cs="Times New Roman"/>
                <w:sz w:val="21"/>
                <w:szCs w:val="24"/>
              </w:rPr>
            </w:pPr>
          </w:p>
        </w:tc>
      </w:tr>
      <w:tr w:rsidR="00AE5CA8" w:rsidRPr="002E5303" w14:paraId="430AF703" w14:textId="77777777" w:rsidTr="00A51C54">
        <w:trPr>
          <w:cantSplit/>
          <w:trHeight w:val="416"/>
          <w:jc w:val="center"/>
        </w:trPr>
        <w:tc>
          <w:tcPr>
            <w:tcW w:w="661" w:type="dxa"/>
            <w:vMerge w:val="restart"/>
            <w:vAlign w:val="center"/>
          </w:tcPr>
          <w:p w14:paraId="01FA9CC3" w14:textId="0FB70453" w:rsidR="00AE5CA8" w:rsidRPr="0053141A" w:rsidRDefault="00AE5CA8" w:rsidP="0053141A">
            <w:pPr>
              <w:jc w:val="center"/>
              <w:rPr>
                <w:rFonts w:ascii="黑体" w:eastAsia="黑体" w:hAnsi="新宋体" w:cs="Times New Roman"/>
                <w:bCs/>
                <w:sz w:val="21"/>
                <w:szCs w:val="24"/>
              </w:rPr>
            </w:pPr>
            <w:r w:rsidRPr="0053141A">
              <w:rPr>
                <w:rFonts w:ascii="黑体" w:eastAsia="黑体" w:hAnsi="新宋体" w:cs="Times New Roman" w:hint="eastAsia"/>
                <w:bCs/>
                <w:sz w:val="21"/>
                <w:szCs w:val="24"/>
              </w:rPr>
              <w:t>家庭基本信息</w:t>
            </w:r>
          </w:p>
        </w:tc>
        <w:tc>
          <w:tcPr>
            <w:tcW w:w="2083" w:type="dxa"/>
            <w:gridSpan w:val="2"/>
            <w:vAlign w:val="center"/>
          </w:tcPr>
          <w:p w14:paraId="065C97F2" w14:textId="77777777" w:rsidR="00AE5CA8" w:rsidRPr="0053141A" w:rsidRDefault="00AE5CA8" w:rsidP="00A51C54">
            <w:pPr>
              <w:jc w:val="center"/>
              <w:rPr>
                <w:rFonts w:ascii="新宋体" w:eastAsia="新宋体" w:hAnsi="新宋体" w:cs="Times New Roman"/>
                <w:sz w:val="21"/>
                <w:szCs w:val="24"/>
              </w:rPr>
            </w:pPr>
            <w:r w:rsidRPr="0053141A">
              <w:rPr>
                <w:rFonts w:ascii="新宋体" w:eastAsia="新宋体" w:hAnsi="新宋体" w:cs="Times New Roman" w:hint="eastAsia"/>
                <w:sz w:val="21"/>
                <w:szCs w:val="24"/>
              </w:rPr>
              <w:t>详细通讯地址</w:t>
            </w:r>
          </w:p>
        </w:tc>
        <w:tc>
          <w:tcPr>
            <w:tcW w:w="7247" w:type="dxa"/>
            <w:gridSpan w:val="10"/>
            <w:vAlign w:val="center"/>
          </w:tcPr>
          <w:p w14:paraId="293DCDC0" w14:textId="77777777" w:rsidR="00AE5CA8" w:rsidRPr="0053141A" w:rsidRDefault="00AE5CA8" w:rsidP="00A51C54">
            <w:pPr>
              <w:jc w:val="center"/>
              <w:rPr>
                <w:rFonts w:ascii="新宋体" w:eastAsia="新宋体" w:hAnsi="新宋体" w:cs="Times New Roman"/>
                <w:sz w:val="21"/>
                <w:szCs w:val="24"/>
              </w:rPr>
            </w:pPr>
          </w:p>
        </w:tc>
      </w:tr>
      <w:tr w:rsidR="00AE5CA8" w:rsidRPr="002E5303" w14:paraId="3D46DFB7" w14:textId="77777777" w:rsidTr="00A51C54">
        <w:trPr>
          <w:cantSplit/>
          <w:trHeight w:val="422"/>
          <w:jc w:val="center"/>
        </w:trPr>
        <w:tc>
          <w:tcPr>
            <w:tcW w:w="661" w:type="dxa"/>
            <w:vMerge/>
          </w:tcPr>
          <w:p w14:paraId="16B3087E" w14:textId="77777777" w:rsidR="00AE5CA8" w:rsidRPr="002E5303" w:rsidRDefault="00AE5CA8" w:rsidP="00A51C54">
            <w:pPr>
              <w:spacing w:line="280" w:lineRule="exact"/>
              <w:jc w:val="center"/>
              <w:rPr>
                <w:rFonts w:ascii="新宋体" w:eastAsia="新宋体" w:hAnsi="新宋体" w:cs="Times New Roman"/>
                <w:sz w:val="21"/>
                <w:szCs w:val="24"/>
              </w:rPr>
            </w:pPr>
          </w:p>
        </w:tc>
        <w:tc>
          <w:tcPr>
            <w:tcW w:w="2083" w:type="dxa"/>
            <w:gridSpan w:val="2"/>
            <w:vAlign w:val="center"/>
          </w:tcPr>
          <w:p w14:paraId="6D599633" w14:textId="77777777" w:rsidR="00AE5CA8" w:rsidRPr="0053141A" w:rsidRDefault="00AE5CA8" w:rsidP="00A51C54">
            <w:pPr>
              <w:jc w:val="center"/>
              <w:rPr>
                <w:rFonts w:ascii="新宋体" w:eastAsia="新宋体" w:hAnsi="新宋体" w:cs="Times New Roman"/>
                <w:sz w:val="21"/>
                <w:szCs w:val="24"/>
              </w:rPr>
            </w:pPr>
            <w:r w:rsidRPr="0053141A">
              <w:rPr>
                <w:rFonts w:ascii="新宋体" w:eastAsia="新宋体" w:hAnsi="新宋体" w:cs="Times New Roman" w:hint="eastAsia"/>
                <w:sz w:val="21"/>
                <w:szCs w:val="24"/>
              </w:rPr>
              <w:t>邮政编码</w:t>
            </w:r>
          </w:p>
        </w:tc>
        <w:tc>
          <w:tcPr>
            <w:tcW w:w="2041" w:type="dxa"/>
            <w:gridSpan w:val="2"/>
            <w:vAlign w:val="center"/>
          </w:tcPr>
          <w:p w14:paraId="20E406DC" w14:textId="77777777" w:rsidR="00AE5CA8" w:rsidRPr="0053141A" w:rsidRDefault="00AE5CA8" w:rsidP="00A51C54">
            <w:pPr>
              <w:jc w:val="center"/>
              <w:rPr>
                <w:rFonts w:ascii="新宋体" w:eastAsia="新宋体" w:hAnsi="新宋体" w:cs="Times New Roman"/>
                <w:sz w:val="21"/>
                <w:szCs w:val="24"/>
              </w:rPr>
            </w:pPr>
          </w:p>
        </w:tc>
        <w:tc>
          <w:tcPr>
            <w:tcW w:w="1675" w:type="dxa"/>
            <w:gridSpan w:val="2"/>
            <w:vAlign w:val="center"/>
          </w:tcPr>
          <w:p w14:paraId="66E7E1CA" w14:textId="77777777" w:rsidR="00AE5CA8" w:rsidRPr="0053141A" w:rsidRDefault="00AE5CA8" w:rsidP="00A51C54">
            <w:pPr>
              <w:jc w:val="center"/>
              <w:rPr>
                <w:rFonts w:ascii="新宋体" w:eastAsia="新宋体" w:hAnsi="新宋体" w:cs="Times New Roman"/>
                <w:sz w:val="21"/>
                <w:szCs w:val="24"/>
              </w:rPr>
            </w:pPr>
            <w:r w:rsidRPr="0053141A">
              <w:rPr>
                <w:rFonts w:ascii="新宋体" w:eastAsia="新宋体" w:hAnsi="新宋体" w:cs="Times New Roman" w:hint="eastAsia"/>
                <w:sz w:val="21"/>
                <w:szCs w:val="24"/>
              </w:rPr>
              <w:t>家长</w:t>
            </w:r>
            <w:r w:rsidRPr="0053141A">
              <w:rPr>
                <w:rFonts w:ascii="新宋体" w:eastAsia="新宋体" w:hAnsi="新宋体" w:cs="Times New Roman"/>
                <w:sz w:val="21"/>
                <w:szCs w:val="24"/>
              </w:rPr>
              <w:t>手机</w:t>
            </w:r>
            <w:r w:rsidRPr="0053141A">
              <w:rPr>
                <w:rFonts w:ascii="新宋体" w:eastAsia="新宋体" w:hAnsi="新宋体" w:cs="Times New Roman" w:hint="eastAsia"/>
                <w:sz w:val="21"/>
                <w:szCs w:val="24"/>
              </w:rPr>
              <w:t>号码</w:t>
            </w:r>
          </w:p>
        </w:tc>
        <w:tc>
          <w:tcPr>
            <w:tcW w:w="3531" w:type="dxa"/>
            <w:gridSpan w:val="6"/>
            <w:vAlign w:val="center"/>
          </w:tcPr>
          <w:p w14:paraId="68CDE13D" w14:textId="77777777" w:rsidR="00AE5CA8" w:rsidRPr="0053141A" w:rsidRDefault="00AE5CA8" w:rsidP="00A51C54">
            <w:pPr>
              <w:rPr>
                <w:rFonts w:ascii="新宋体" w:eastAsia="新宋体" w:hAnsi="新宋体" w:cs="Times New Roman"/>
                <w:sz w:val="21"/>
                <w:szCs w:val="24"/>
              </w:rPr>
            </w:pPr>
            <w:r w:rsidRPr="0053141A">
              <w:rPr>
                <w:rFonts w:ascii="新宋体" w:eastAsia="新宋体" w:hAnsi="新宋体" w:cs="Times New Roman"/>
                <w:sz w:val="21"/>
                <w:szCs w:val="24"/>
              </w:rPr>
              <w:t xml:space="preserve">     </w:t>
            </w:r>
          </w:p>
        </w:tc>
      </w:tr>
      <w:tr w:rsidR="00AE5CA8" w:rsidRPr="002E5303" w14:paraId="3BB865F5" w14:textId="77777777" w:rsidTr="005528CF">
        <w:trPr>
          <w:cantSplit/>
          <w:trHeight w:val="458"/>
          <w:jc w:val="center"/>
        </w:trPr>
        <w:tc>
          <w:tcPr>
            <w:tcW w:w="661" w:type="dxa"/>
            <w:vMerge/>
            <w:textDirection w:val="tbRlV"/>
            <w:vAlign w:val="center"/>
          </w:tcPr>
          <w:p w14:paraId="6301414D" w14:textId="77777777" w:rsidR="00AE5CA8" w:rsidRPr="0053141A" w:rsidRDefault="00AE5CA8" w:rsidP="00A51C54">
            <w:pPr>
              <w:spacing w:line="280" w:lineRule="exact"/>
              <w:jc w:val="center"/>
              <w:rPr>
                <w:rFonts w:ascii="黑体" w:eastAsia="黑体" w:hAnsi="新宋体" w:cs="Times New Roman"/>
                <w:bCs/>
                <w:sz w:val="21"/>
                <w:szCs w:val="24"/>
              </w:rPr>
            </w:pPr>
          </w:p>
        </w:tc>
        <w:tc>
          <w:tcPr>
            <w:tcW w:w="9330" w:type="dxa"/>
            <w:gridSpan w:val="12"/>
            <w:vAlign w:val="center"/>
          </w:tcPr>
          <w:p w14:paraId="42330E4D" w14:textId="77777777" w:rsidR="00AE5CA8" w:rsidRPr="0053141A" w:rsidRDefault="00AE5CA8" w:rsidP="00A51C54">
            <w:pPr>
              <w:spacing w:line="300" w:lineRule="exact"/>
              <w:jc w:val="center"/>
              <w:rPr>
                <w:rFonts w:ascii="新宋体" w:eastAsia="新宋体" w:hAnsi="新宋体" w:cs="Times New Roman"/>
                <w:sz w:val="21"/>
                <w:szCs w:val="24"/>
              </w:rPr>
            </w:pPr>
            <w:r w:rsidRPr="0053141A">
              <w:rPr>
                <w:rFonts w:ascii="新宋体" w:eastAsia="新宋体" w:hAnsi="新宋体" w:cs="Times New Roman" w:hint="eastAsia"/>
                <w:sz w:val="21"/>
                <w:szCs w:val="24"/>
              </w:rPr>
              <w:t>家庭成员情况</w:t>
            </w:r>
          </w:p>
        </w:tc>
      </w:tr>
      <w:tr w:rsidR="00AE5CA8" w:rsidRPr="002E5303" w14:paraId="28EEA542" w14:textId="77777777" w:rsidTr="00A51C54">
        <w:trPr>
          <w:cantSplit/>
          <w:trHeight w:val="458"/>
          <w:jc w:val="center"/>
        </w:trPr>
        <w:tc>
          <w:tcPr>
            <w:tcW w:w="661" w:type="dxa"/>
            <w:vMerge/>
            <w:textDirection w:val="tbRlV"/>
            <w:vAlign w:val="center"/>
          </w:tcPr>
          <w:p w14:paraId="2C2C3482" w14:textId="77777777" w:rsidR="00AE5CA8" w:rsidRPr="0053141A" w:rsidRDefault="00AE5CA8" w:rsidP="00A51C54">
            <w:pPr>
              <w:spacing w:line="280" w:lineRule="exact"/>
              <w:jc w:val="center"/>
              <w:rPr>
                <w:rFonts w:ascii="黑体" w:eastAsia="黑体" w:hAnsi="新宋体" w:cs="Times New Roman"/>
                <w:bCs/>
                <w:sz w:val="21"/>
                <w:szCs w:val="24"/>
              </w:rPr>
            </w:pPr>
          </w:p>
        </w:tc>
        <w:tc>
          <w:tcPr>
            <w:tcW w:w="1154" w:type="dxa"/>
            <w:vAlign w:val="center"/>
          </w:tcPr>
          <w:p w14:paraId="36E72429" w14:textId="77777777" w:rsidR="00AE5CA8" w:rsidRPr="0053141A" w:rsidRDefault="00AE5CA8" w:rsidP="00A51C54">
            <w:pPr>
              <w:spacing w:line="300" w:lineRule="exact"/>
              <w:jc w:val="center"/>
              <w:rPr>
                <w:rFonts w:ascii="新宋体" w:eastAsia="新宋体" w:hAnsi="新宋体" w:cs="Times New Roman"/>
                <w:sz w:val="21"/>
                <w:szCs w:val="24"/>
              </w:rPr>
            </w:pPr>
            <w:r w:rsidRPr="0053141A">
              <w:rPr>
                <w:rFonts w:ascii="新宋体" w:eastAsia="新宋体" w:hAnsi="新宋体" w:cs="Times New Roman" w:hint="eastAsia"/>
                <w:sz w:val="21"/>
                <w:szCs w:val="24"/>
              </w:rPr>
              <w:t>姓名</w:t>
            </w:r>
          </w:p>
        </w:tc>
        <w:tc>
          <w:tcPr>
            <w:tcW w:w="929" w:type="dxa"/>
            <w:vAlign w:val="center"/>
          </w:tcPr>
          <w:p w14:paraId="5C6316EE" w14:textId="77777777" w:rsidR="00AE5CA8" w:rsidRPr="0053141A" w:rsidRDefault="00AE5CA8" w:rsidP="00A51C54">
            <w:pPr>
              <w:spacing w:line="300" w:lineRule="exact"/>
              <w:jc w:val="center"/>
              <w:rPr>
                <w:rFonts w:ascii="新宋体" w:eastAsia="新宋体" w:hAnsi="新宋体" w:cs="Times New Roman"/>
                <w:sz w:val="21"/>
                <w:szCs w:val="24"/>
              </w:rPr>
            </w:pPr>
            <w:r w:rsidRPr="0053141A">
              <w:rPr>
                <w:rFonts w:ascii="新宋体" w:eastAsia="新宋体" w:hAnsi="新宋体" w:cs="Times New Roman" w:hint="eastAsia"/>
                <w:sz w:val="21"/>
                <w:szCs w:val="24"/>
              </w:rPr>
              <w:t>年龄</w:t>
            </w:r>
          </w:p>
        </w:tc>
        <w:tc>
          <w:tcPr>
            <w:tcW w:w="1290" w:type="dxa"/>
            <w:vAlign w:val="center"/>
          </w:tcPr>
          <w:p w14:paraId="607380BA" w14:textId="77777777" w:rsidR="00AE5CA8" w:rsidRPr="0053141A" w:rsidRDefault="008C256A" w:rsidP="00A51C54">
            <w:pPr>
              <w:spacing w:line="300" w:lineRule="exact"/>
              <w:jc w:val="center"/>
              <w:rPr>
                <w:rFonts w:ascii="新宋体" w:eastAsia="新宋体" w:hAnsi="新宋体" w:cs="Times New Roman"/>
                <w:sz w:val="21"/>
                <w:szCs w:val="24"/>
              </w:rPr>
            </w:pPr>
            <w:r w:rsidRPr="0053141A">
              <w:rPr>
                <w:rFonts w:ascii="新宋体" w:eastAsia="新宋体" w:hAnsi="新宋体" w:cs="Times New Roman" w:hint="eastAsia"/>
                <w:sz w:val="21"/>
                <w:szCs w:val="24"/>
              </w:rPr>
              <w:t>与学生关系</w:t>
            </w:r>
          </w:p>
        </w:tc>
        <w:tc>
          <w:tcPr>
            <w:tcW w:w="2980" w:type="dxa"/>
            <w:gridSpan w:val="4"/>
            <w:vAlign w:val="center"/>
          </w:tcPr>
          <w:p w14:paraId="4A1E385C" w14:textId="77777777" w:rsidR="00AE5CA8" w:rsidRPr="0053141A" w:rsidRDefault="00AE5CA8" w:rsidP="00A51C54">
            <w:pPr>
              <w:spacing w:line="300" w:lineRule="exact"/>
              <w:jc w:val="center"/>
              <w:rPr>
                <w:rFonts w:ascii="新宋体" w:eastAsia="新宋体" w:hAnsi="新宋体" w:cs="Times New Roman"/>
                <w:sz w:val="21"/>
                <w:szCs w:val="24"/>
              </w:rPr>
            </w:pPr>
            <w:r w:rsidRPr="0053141A">
              <w:rPr>
                <w:rFonts w:ascii="新宋体" w:eastAsia="新宋体" w:hAnsi="新宋体" w:cs="Times New Roman" w:hint="eastAsia"/>
                <w:sz w:val="21"/>
                <w:szCs w:val="24"/>
              </w:rPr>
              <w:t>工作（学习）单位</w:t>
            </w:r>
          </w:p>
        </w:tc>
        <w:tc>
          <w:tcPr>
            <w:tcW w:w="707" w:type="dxa"/>
            <w:vAlign w:val="center"/>
          </w:tcPr>
          <w:p w14:paraId="046504A2" w14:textId="77777777" w:rsidR="00AE5CA8" w:rsidRPr="0053141A" w:rsidRDefault="00AE5CA8" w:rsidP="00A51C54">
            <w:pPr>
              <w:spacing w:line="300" w:lineRule="exact"/>
              <w:jc w:val="center"/>
              <w:rPr>
                <w:rFonts w:ascii="新宋体" w:eastAsia="新宋体" w:hAnsi="新宋体" w:cs="Times New Roman"/>
                <w:sz w:val="21"/>
                <w:szCs w:val="24"/>
              </w:rPr>
            </w:pPr>
            <w:r w:rsidRPr="0053141A">
              <w:rPr>
                <w:rFonts w:ascii="新宋体" w:eastAsia="新宋体" w:hAnsi="新宋体" w:cs="Times New Roman" w:hint="eastAsia"/>
                <w:sz w:val="21"/>
                <w:szCs w:val="24"/>
              </w:rPr>
              <w:t>职业</w:t>
            </w:r>
          </w:p>
        </w:tc>
        <w:tc>
          <w:tcPr>
            <w:tcW w:w="992" w:type="dxa"/>
            <w:gridSpan w:val="2"/>
            <w:vAlign w:val="center"/>
          </w:tcPr>
          <w:p w14:paraId="326F5AD9" w14:textId="77777777" w:rsidR="00AE5CA8" w:rsidRPr="0053141A" w:rsidRDefault="00AE5CA8" w:rsidP="00A51C54">
            <w:pPr>
              <w:spacing w:line="300" w:lineRule="exact"/>
              <w:jc w:val="center"/>
              <w:rPr>
                <w:rFonts w:ascii="新宋体" w:eastAsia="新宋体" w:hAnsi="新宋体" w:cs="Times New Roman"/>
                <w:sz w:val="21"/>
                <w:szCs w:val="24"/>
              </w:rPr>
            </w:pPr>
            <w:r w:rsidRPr="0053141A">
              <w:rPr>
                <w:rFonts w:ascii="新宋体" w:eastAsia="新宋体" w:hAnsi="新宋体" w:cs="Times New Roman" w:hint="eastAsia"/>
                <w:sz w:val="21"/>
                <w:szCs w:val="24"/>
              </w:rPr>
              <w:t>年收入（元）</w:t>
            </w:r>
          </w:p>
        </w:tc>
        <w:tc>
          <w:tcPr>
            <w:tcW w:w="1278" w:type="dxa"/>
            <w:gridSpan w:val="2"/>
            <w:vAlign w:val="center"/>
          </w:tcPr>
          <w:p w14:paraId="74FCFFCF" w14:textId="77777777" w:rsidR="00AE5CA8" w:rsidRPr="0053141A" w:rsidRDefault="00AE5CA8" w:rsidP="00A51C54">
            <w:pPr>
              <w:spacing w:line="300" w:lineRule="exact"/>
              <w:jc w:val="center"/>
              <w:rPr>
                <w:rFonts w:ascii="新宋体" w:eastAsia="新宋体" w:hAnsi="新宋体" w:cs="Times New Roman"/>
                <w:sz w:val="21"/>
                <w:szCs w:val="24"/>
              </w:rPr>
            </w:pPr>
            <w:r w:rsidRPr="0053141A">
              <w:rPr>
                <w:rFonts w:ascii="新宋体" w:eastAsia="新宋体" w:hAnsi="新宋体" w:cs="Times New Roman" w:hint="eastAsia"/>
                <w:sz w:val="21"/>
                <w:szCs w:val="24"/>
              </w:rPr>
              <w:t>健康状况</w:t>
            </w:r>
          </w:p>
        </w:tc>
      </w:tr>
      <w:tr w:rsidR="00AE5CA8" w:rsidRPr="002E5303" w14:paraId="0D9E10CE" w14:textId="77777777" w:rsidTr="00A51C54">
        <w:trPr>
          <w:cantSplit/>
          <w:trHeight w:val="410"/>
          <w:jc w:val="center"/>
        </w:trPr>
        <w:tc>
          <w:tcPr>
            <w:tcW w:w="661" w:type="dxa"/>
            <w:vMerge/>
          </w:tcPr>
          <w:p w14:paraId="66468E98" w14:textId="77777777" w:rsidR="00AE5CA8" w:rsidRPr="002E5303" w:rsidRDefault="00AE5CA8" w:rsidP="00A51C54">
            <w:pPr>
              <w:spacing w:line="280" w:lineRule="exact"/>
              <w:jc w:val="center"/>
              <w:rPr>
                <w:rFonts w:ascii="新宋体" w:eastAsia="新宋体" w:hAnsi="新宋体" w:cs="Times New Roman"/>
                <w:sz w:val="21"/>
                <w:szCs w:val="24"/>
              </w:rPr>
            </w:pPr>
          </w:p>
        </w:tc>
        <w:tc>
          <w:tcPr>
            <w:tcW w:w="1154" w:type="dxa"/>
            <w:vAlign w:val="center"/>
          </w:tcPr>
          <w:p w14:paraId="3BD95135"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929" w:type="dxa"/>
            <w:vAlign w:val="center"/>
          </w:tcPr>
          <w:p w14:paraId="1B0D3EFD"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1290" w:type="dxa"/>
            <w:vAlign w:val="center"/>
          </w:tcPr>
          <w:p w14:paraId="6636367E"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2980" w:type="dxa"/>
            <w:gridSpan w:val="4"/>
            <w:vAlign w:val="center"/>
          </w:tcPr>
          <w:p w14:paraId="48D55DA9"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707" w:type="dxa"/>
            <w:vAlign w:val="center"/>
          </w:tcPr>
          <w:p w14:paraId="3C76E6B9"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992" w:type="dxa"/>
            <w:gridSpan w:val="2"/>
            <w:vAlign w:val="center"/>
          </w:tcPr>
          <w:p w14:paraId="387E283D"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1278" w:type="dxa"/>
            <w:gridSpan w:val="2"/>
            <w:vAlign w:val="center"/>
          </w:tcPr>
          <w:p w14:paraId="5ADA8E9D" w14:textId="77777777" w:rsidR="00AE5CA8" w:rsidRPr="002E5303" w:rsidRDefault="00AE5CA8" w:rsidP="00A51C54">
            <w:pPr>
              <w:spacing w:line="300" w:lineRule="exact"/>
              <w:jc w:val="center"/>
              <w:rPr>
                <w:rFonts w:ascii="新宋体" w:eastAsia="新宋体" w:hAnsi="新宋体" w:cs="Times New Roman"/>
                <w:sz w:val="21"/>
                <w:szCs w:val="24"/>
              </w:rPr>
            </w:pPr>
          </w:p>
        </w:tc>
      </w:tr>
      <w:tr w:rsidR="00AE5CA8" w:rsidRPr="002E5303" w14:paraId="4252DAF4" w14:textId="77777777" w:rsidTr="00A51C54">
        <w:trPr>
          <w:cantSplit/>
          <w:trHeight w:val="417"/>
          <w:jc w:val="center"/>
        </w:trPr>
        <w:tc>
          <w:tcPr>
            <w:tcW w:w="661" w:type="dxa"/>
            <w:vMerge/>
          </w:tcPr>
          <w:p w14:paraId="03F7544E" w14:textId="77777777" w:rsidR="00AE5CA8" w:rsidRPr="002E5303" w:rsidRDefault="00AE5CA8" w:rsidP="00A51C54">
            <w:pPr>
              <w:spacing w:line="280" w:lineRule="exact"/>
              <w:jc w:val="center"/>
              <w:rPr>
                <w:rFonts w:ascii="新宋体" w:eastAsia="新宋体" w:hAnsi="新宋体" w:cs="Times New Roman"/>
                <w:sz w:val="21"/>
                <w:szCs w:val="24"/>
              </w:rPr>
            </w:pPr>
          </w:p>
        </w:tc>
        <w:tc>
          <w:tcPr>
            <w:tcW w:w="1154" w:type="dxa"/>
            <w:vAlign w:val="center"/>
          </w:tcPr>
          <w:p w14:paraId="4269E0EB"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929" w:type="dxa"/>
            <w:vAlign w:val="center"/>
          </w:tcPr>
          <w:p w14:paraId="72E67421"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1290" w:type="dxa"/>
            <w:vAlign w:val="center"/>
          </w:tcPr>
          <w:p w14:paraId="0E021140"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2980" w:type="dxa"/>
            <w:gridSpan w:val="4"/>
            <w:vAlign w:val="center"/>
          </w:tcPr>
          <w:p w14:paraId="005C7016"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707" w:type="dxa"/>
            <w:vAlign w:val="center"/>
          </w:tcPr>
          <w:p w14:paraId="7544B96E"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992" w:type="dxa"/>
            <w:gridSpan w:val="2"/>
            <w:vAlign w:val="center"/>
          </w:tcPr>
          <w:p w14:paraId="688AAF11"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1278" w:type="dxa"/>
            <w:gridSpan w:val="2"/>
            <w:vAlign w:val="center"/>
          </w:tcPr>
          <w:p w14:paraId="2B6AFC03" w14:textId="77777777" w:rsidR="00AE5CA8" w:rsidRPr="002E5303" w:rsidRDefault="00AE5CA8" w:rsidP="00A51C54">
            <w:pPr>
              <w:spacing w:line="300" w:lineRule="exact"/>
              <w:jc w:val="center"/>
              <w:rPr>
                <w:rFonts w:ascii="新宋体" w:eastAsia="新宋体" w:hAnsi="新宋体" w:cs="Times New Roman"/>
                <w:sz w:val="21"/>
                <w:szCs w:val="24"/>
              </w:rPr>
            </w:pPr>
          </w:p>
        </w:tc>
      </w:tr>
      <w:tr w:rsidR="00AE5CA8" w:rsidRPr="002E5303" w14:paraId="0C4821BA" w14:textId="77777777" w:rsidTr="00A51C54">
        <w:trPr>
          <w:cantSplit/>
          <w:trHeight w:val="422"/>
          <w:jc w:val="center"/>
        </w:trPr>
        <w:tc>
          <w:tcPr>
            <w:tcW w:w="661" w:type="dxa"/>
            <w:vMerge/>
          </w:tcPr>
          <w:p w14:paraId="7FA690A3" w14:textId="77777777" w:rsidR="00AE5CA8" w:rsidRPr="002E5303" w:rsidRDefault="00AE5CA8" w:rsidP="00A51C54">
            <w:pPr>
              <w:spacing w:line="280" w:lineRule="exact"/>
              <w:jc w:val="center"/>
              <w:rPr>
                <w:rFonts w:ascii="新宋体" w:eastAsia="新宋体" w:hAnsi="新宋体" w:cs="Times New Roman"/>
                <w:sz w:val="21"/>
                <w:szCs w:val="24"/>
              </w:rPr>
            </w:pPr>
          </w:p>
        </w:tc>
        <w:tc>
          <w:tcPr>
            <w:tcW w:w="1154" w:type="dxa"/>
            <w:vAlign w:val="center"/>
          </w:tcPr>
          <w:p w14:paraId="3407C0CA"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929" w:type="dxa"/>
            <w:vAlign w:val="center"/>
          </w:tcPr>
          <w:p w14:paraId="287BDDBA"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1290" w:type="dxa"/>
            <w:vAlign w:val="center"/>
          </w:tcPr>
          <w:p w14:paraId="32F5E1F7"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2980" w:type="dxa"/>
            <w:gridSpan w:val="4"/>
            <w:vAlign w:val="center"/>
          </w:tcPr>
          <w:p w14:paraId="1DEA9FD1"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707" w:type="dxa"/>
            <w:vAlign w:val="center"/>
          </w:tcPr>
          <w:p w14:paraId="4D01DBA8"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992" w:type="dxa"/>
            <w:gridSpan w:val="2"/>
            <w:vAlign w:val="center"/>
          </w:tcPr>
          <w:p w14:paraId="5B54A7DA"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1278" w:type="dxa"/>
            <w:gridSpan w:val="2"/>
            <w:vAlign w:val="center"/>
          </w:tcPr>
          <w:p w14:paraId="59B83EA5" w14:textId="77777777" w:rsidR="00AE5CA8" w:rsidRPr="002E5303" w:rsidRDefault="00AE5CA8" w:rsidP="00A51C54">
            <w:pPr>
              <w:spacing w:line="300" w:lineRule="exact"/>
              <w:jc w:val="center"/>
              <w:rPr>
                <w:rFonts w:ascii="新宋体" w:eastAsia="新宋体" w:hAnsi="新宋体" w:cs="Times New Roman"/>
                <w:sz w:val="21"/>
                <w:szCs w:val="24"/>
              </w:rPr>
            </w:pPr>
          </w:p>
        </w:tc>
      </w:tr>
      <w:tr w:rsidR="00AE5CA8" w:rsidRPr="002E5303" w14:paraId="1EAB6FCA" w14:textId="77777777" w:rsidTr="00A51C54">
        <w:trPr>
          <w:cantSplit/>
          <w:trHeight w:val="414"/>
          <w:jc w:val="center"/>
        </w:trPr>
        <w:tc>
          <w:tcPr>
            <w:tcW w:w="661" w:type="dxa"/>
            <w:vMerge/>
          </w:tcPr>
          <w:p w14:paraId="4642919F" w14:textId="77777777" w:rsidR="00AE5CA8" w:rsidRPr="002E5303" w:rsidRDefault="00AE5CA8" w:rsidP="00A51C54">
            <w:pPr>
              <w:spacing w:line="280" w:lineRule="exact"/>
              <w:jc w:val="center"/>
              <w:rPr>
                <w:rFonts w:ascii="新宋体" w:eastAsia="新宋体" w:hAnsi="新宋体" w:cs="Times New Roman"/>
                <w:sz w:val="21"/>
                <w:szCs w:val="24"/>
              </w:rPr>
            </w:pPr>
          </w:p>
        </w:tc>
        <w:tc>
          <w:tcPr>
            <w:tcW w:w="1154" w:type="dxa"/>
            <w:vAlign w:val="center"/>
          </w:tcPr>
          <w:p w14:paraId="02D94B52"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929" w:type="dxa"/>
            <w:vAlign w:val="center"/>
          </w:tcPr>
          <w:p w14:paraId="652B31FF"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1290" w:type="dxa"/>
            <w:vAlign w:val="center"/>
          </w:tcPr>
          <w:p w14:paraId="452A0018"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2980" w:type="dxa"/>
            <w:gridSpan w:val="4"/>
            <w:vAlign w:val="center"/>
          </w:tcPr>
          <w:p w14:paraId="77527E3E"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707" w:type="dxa"/>
            <w:vAlign w:val="center"/>
          </w:tcPr>
          <w:p w14:paraId="32C21573"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992" w:type="dxa"/>
            <w:gridSpan w:val="2"/>
            <w:vAlign w:val="center"/>
          </w:tcPr>
          <w:p w14:paraId="5ABD993E"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1278" w:type="dxa"/>
            <w:gridSpan w:val="2"/>
            <w:vAlign w:val="center"/>
          </w:tcPr>
          <w:p w14:paraId="36ACCFC4" w14:textId="77777777" w:rsidR="00AE5CA8" w:rsidRPr="002E5303" w:rsidRDefault="00AE5CA8" w:rsidP="00A51C54">
            <w:pPr>
              <w:spacing w:line="300" w:lineRule="exact"/>
              <w:jc w:val="center"/>
              <w:rPr>
                <w:rFonts w:ascii="新宋体" w:eastAsia="新宋体" w:hAnsi="新宋体" w:cs="Times New Roman"/>
                <w:sz w:val="21"/>
                <w:szCs w:val="24"/>
              </w:rPr>
            </w:pPr>
          </w:p>
        </w:tc>
      </w:tr>
      <w:tr w:rsidR="00AE5CA8" w:rsidRPr="002E5303" w14:paraId="109F8DD2" w14:textId="77777777" w:rsidTr="00A51C54">
        <w:trPr>
          <w:cantSplit/>
          <w:trHeight w:val="420"/>
          <w:jc w:val="center"/>
        </w:trPr>
        <w:tc>
          <w:tcPr>
            <w:tcW w:w="661" w:type="dxa"/>
            <w:vMerge/>
          </w:tcPr>
          <w:p w14:paraId="31EC6D34" w14:textId="77777777" w:rsidR="00AE5CA8" w:rsidRPr="002E5303" w:rsidRDefault="00AE5CA8" w:rsidP="00A51C54">
            <w:pPr>
              <w:spacing w:line="280" w:lineRule="exact"/>
              <w:jc w:val="center"/>
              <w:rPr>
                <w:rFonts w:ascii="新宋体" w:eastAsia="新宋体" w:hAnsi="新宋体" w:cs="Times New Roman"/>
                <w:sz w:val="21"/>
                <w:szCs w:val="24"/>
              </w:rPr>
            </w:pPr>
          </w:p>
        </w:tc>
        <w:tc>
          <w:tcPr>
            <w:tcW w:w="1154" w:type="dxa"/>
            <w:vAlign w:val="center"/>
          </w:tcPr>
          <w:p w14:paraId="56262F0B"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929" w:type="dxa"/>
            <w:vAlign w:val="center"/>
          </w:tcPr>
          <w:p w14:paraId="11E799F5"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1290" w:type="dxa"/>
            <w:vAlign w:val="center"/>
          </w:tcPr>
          <w:p w14:paraId="7D0A0120"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2980" w:type="dxa"/>
            <w:gridSpan w:val="4"/>
            <w:vAlign w:val="center"/>
          </w:tcPr>
          <w:p w14:paraId="03DA2084"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707" w:type="dxa"/>
            <w:vAlign w:val="center"/>
          </w:tcPr>
          <w:p w14:paraId="621E0D0A"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992" w:type="dxa"/>
            <w:gridSpan w:val="2"/>
            <w:vAlign w:val="center"/>
          </w:tcPr>
          <w:p w14:paraId="35E73577" w14:textId="77777777" w:rsidR="00AE5CA8" w:rsidRPr="002E5303" w:rsidRDefault="00AE5CA8" w:rsidP="00A51C54">
            <w:pPr>
              <w:spacing w:line="300" w:lineRule="exact"/>
              <w:jc w:val="center"/>
              <w:rPr>
                <w:rFonts w:ascii="新宋体" w:eastAsia="新宋体" w:hAnsi="新宋体" w:cs="Times New Roman"/>
                <w:sz w:val="21"/>
                <w:szCs w:val="24"/>
              </w:rPr>
            </w:pPr>
          </w:p>
        </w:tc>
        <w:tc>
          <w:tcPr>
            <w:tcW w:w="1278" w:type="dxa"/>
            <w:gridSpan w:val="2"/>
            <w:vAlign w:val="center"/>
          </w:tcPr>
          <w:p w14:paraId="01FAE13D" w14:textId="77777777" w:rsidR="00AE5CA8" w:rsidRPr="002E5303" w:rsidRDefault="00AE5CA8" w:rsidP="00A51C54">
            <w:pPr>
              <w:spacing w:line="300" w:lineRule="exact"/>
              <w:jc w:val="center"/>
              <w:rPr>
                <w:rFonts w:ascii="新宋体" w:eastAsia="新宋体" w:hAnsi="新宋体" w:cs="Times New Roman"/>
                <w:sz w:val="21"/>
                <w:szCs w:val="24"/>
              </w:rPr>
            </w:pPr>
          </w:p>
        </w:tc>
      </w:tr>
      <w:tr w:rsidR="00AE5CA8" w:rsidRPr="002E5303" w14:paraId="531570A1" w14:textId="77777777" w:rsidTr="0038778B">
        <w:trPr>
          <w:cantSplit/>
          <w:trHeight w:val="420"/>
          <w:jc w:val="center"/>
        </w:trPr>
        <w:tc>
          <w:tcPr>
            <w:tcW w:w="661" w:type="dxa"/>
            <w:vMerge/>
          </w:tcPr>
          <w:p w14:paraId="54106EA8" w14:textId="77777777" w:rsidR="00AE5CA8" w:rsidRPr="002E5303" w:rsidRDefault="00AE5CA8" w:rsidP="00A51C54">
            <w:pPr>
              <w:spacing w:line="280" w:lineRule="exact"/>
              <w:jc w:val="center"/>
              <w:rPr>
                <w:rFonts w:ascii="新宋体" w:eastAsia="新宋体" w:hAnsi="新宋体" w:cs="Times New Roman"/>
                <w:sz w:val="21"/>
                <w:szCs w:val="24"/>
              </w:rPr>
            </w:pPr>
          </w:p>
        </w:tc>
        <w:tc>
          <w:tcPr>
            <w:tcW w:w="9330" w:type="dxa"/>
            <w:gridSpan w:val="12"/>
            <w:vAlign w:val="center"/>
          </w:tcPr>
          <w:p w14:paraId="15720ACF" w14:textId="77777777" w:rsidR="00AE5CA8" w:rsidRPr="002E5303" w:rsidRDefault="00AE5CA8" w:rsidP="00A51C54">
            <w:pPr>
              <w:spacing w:line="300" w:lineRule="exact"/>
              <w:jc w:val="center"/>
              <w:rPr>
                <w:rFonts w:ascii="新宋体" w:eastAsia="新宋体" w:hAnsi="新宋体" w:cs="Times New Roman"/>
                <w:sz w:val="21"/>
                <w:szCs w:val="24"/>
              </w:rPr>
            </w:pPr>
            <w:r w:rsidRPr="0053141A">
              <w:rPr>
                <w:rFonts w:ascii="新宋体" w:eastAsia="新宋体" w:hAnsi="新宋体" w:cs="Times New Roman" w:hint="eastAsia"/>
                <w:sz w:val="21"/>
                <w:szCs w:val="24"/>
              </w:rPr>
              <w:t>家庭经济状况</w:t>
            </w:r>
          </w:p>
        </w:tc>
      </w:tr>
      <w:tr w:rsidR="00AE5CA8" w:rsidRPr="002E5303" w14:paraId="435E99CE" w14:textId="77777777" w:rsidTr="00A51C54">
        <w:trPr>
          <w:cantSplit/>
          <w:trHeight w:val="2349"/>
          <w:jc w:val="center"/>
        </w:trPr>
        <w:tc>
          <w:tcPr>
            <w:tcW w:w="661" w:type="dxa"/>
            <w:vMerge/>
            <w:tcBorders>
              <w:bottom w:val="single" w:sz="4" w:space="0" w:color="auto"/>
            </w:tcBorders>
            <w:vAlign w:val="center"/>
          </w:tcPr>
          <w:p w14:paraId="788EAAA0" w14:textId="77777777" w:rsidR="00AE5CA8" w:rsidRPr="0053141A" w:rsidRDefault="00AE5CA8" w:rsidP="00A51C54">
            <w:pPr>
              <w:spacing w:line="280" w:lineRule="exact"/>
              <w:jc w:val="center"/>
              <w:rPr>
                <w:rFonts w:ascii="黑体" w:eastAsia="黑体" w:hAnsi="新宋体" w:cs="Times New Roman"/>
                <w:bCs/>
                <w:sz w:val="21"/>
                <w:szCs w:val="24"/>
              </w:rPr>
            </w:pPr>
          </w:p>
        </w:tc>
        <w:tc>
          <w:tcPr>
            <w:tcW w:w="9330" w:type="dxa"/>
            <w:gridSpan w:val="12"/>
            <w:tcBorders>
              <w:bottom w:val="single" w:sz="4" w:space="0" w:color="auto"/>
            </w:tcBorders>
          </w:tcPr>
          <w:p w14:paraId="1434A9AC" w14:textId="77777777" w:rsidR="00AE5CA8" w:rsidRPr="0053141A" w:rsidRDefault="00AE5CA8" w:rsidP="00A51C54">
            <w:pPr>
              <w:spacing w:beforeLines="50" w:before="120" w:afterLines="50" w:after="120" w:line="280" w:lineRule="exact"/>
              <w:rPr>
                <w:rFonts w:ascii="新宋体" w:eastAsia="新宋体" w:hAnsi="新宋体" w:cs="Times New Roman"/>
                <w:sz w:val="21"/>
                <w:szCs w:val="24"/>
              </w:rPr>
            </w:pPr>
            <w:r w:rsidRPr="0053141A">
              <w:rPr>
                <w:rFonts w:ascii="新宋体" w:eastAsia="新宋体" w:hAnsi="新宋体" w:cs="Times New Roman" w:hint="eastAsia"/>
                <w:sz w:val="21"/>
                <w:szCs w:val="24"/>
              </w:rPr>
              <w:t>家庭人均年收入</w:t>
            </w:r>
            <w:r w:rsidRPr="0053141A">
              <w:rPr>
                <w:rFonts w:ascii="新宋体" w:eastAsia="新宋体" w:hAnsi="新宋体" w:cs="Times New Roman"/>
                <w:sz w:val="21"/>
                <w:szCs w:val="24"/>
                <w:u w:val="single"/>
              </w:rPr>
              <w:t xml:space="preserve">        </w:t>
            </w:r>
            <w:r w:rsidRPr="0053141A">
              <w:rPr>
                <w:rFonts w:ascii="新宋体" w:eastAsia="新宋体" w:hAnsi="新宋体" w:cs="Times New Roman" w:hint="eastAsia"/>
                <w:sz w:val="21"/>
                <w:szCs w:val="24"/>
              </w:rPr>
              <w:t>元。</w:t>
            </w:r>
          </w:p>
          <w:p w14:paraId="435DF48A" w14:textId="77777777" w:rsidR="00AE5CA8" w:rsidRPr="0053141A" w:rsidRDefault="00AE5CA8" w:rsidP="00A51C54">
            <w:pPr>
              <w:spacing w:beforeLines="50" w:before="120" w:afterLines="50" w:after="120" w:line="280" w:lineRule="exact"/>
              <w:rPr>
                <w:rFonts w:ascii="新宋体" w:eastAsia="新宋体" w:hAnsi="新宋体" w:cs="Times New Roman"/>
                <w:sz w:val="21"/>
                <w:szCs w:val="24"/>
              </w:rPr>
            </w:pPr>
            <w:r w:rsidRPr="0053141A">
              <w:rPr>
                <w:rFonts w:ascii="新宋体" w:eastAsia="新宋体" w:hAnsi="新宋体" w:cs="Times New Roman" w:hint="eastAsia"/>
                <w:sz w:val="21"/>
                <w:szCs w:val="24"/>
              </w:rPr>
              <w:t>家庭遭受自然灾害情况：</w:t>
            </w:r>
            <w:r w:rsidRPr="0053141A">
              <w:rPr>
                <w:rFonts w:ascii="新宋体" w:eastAsia="新宋体" w:hAnsi="新宋体" w:cs="Times New Roman"/>
                <w:sz w:val="21"/>
                <w:szCs w:val="24"/>
                <w:u w:val="single"/>
              </w:rPr>
              <w:t xml:space="preserve">                 </w:t>
            </w:r>
            <w:r w:rsidRPr="0053141A">
              <w:rPr>
                <w:rFonts w:ascii="新宋体" w:eastAsia="新宋体" w:hAnsi="新宋体" w:cs="Times New Roman" w:hint="eastAsia"/>
                <w:sz w:val="21"/>
                <w:szCs w:val="24"/>
              </w:rPr>
              <w:t>。家庭遭受突发意外事件：</w:t>
            </w:r>
            <w:r w:rsidRPr="0053141A">
              <w:rPr>
                <w:rFonts w:ascii="新宋体" w:eastAsia="新宋体" w:hAnsi="新宋体" w:cs="Times New Roman"/>
                <w:sz w:val="21"/>
                <w:szCs w:val="24"/>
                <w:u w:val="single"/>
              </w:rPr>
              <w:t xml:space="preserve">                   </w:t>
            </w:r>
            <w:r w:rsidRPr="0053141A">
              <w:rPr>
                <w:rFonts w:ascii="新宋体" w:eastAsia="新宋体" w:hAnsi="新宋体" w:cs="Times New Roman" w:hint="eastAsia"/>
                <w:sz w:val="21"/>
                <w:szCs w:val="24"/>
              </w:rPr>
              <w:t>。</w:t>
            </w:r>
          </w:p>
          <w:p w14:paraId="067B2FCC" w14:textId="77777777" w:rsidR="00AE5CA8" w:rsidRPr="0053141A" w:rsidRDefault="00AE5CA8" w:rsidP="00A51C54">
            <w:pPr>
              <w:spacing w:beforeLines="50" w:before="120" w:afterLines="50" w:after="120" w:line="280" w:lineRule="exact"/>
              <w:rPr>
                <w:rFonts w:ascii="新宋体" w:eastAsia="新宋体" w:hAnsi="新宋体" w:cs="Times New Roman"/>
                <w:sz w:val="21"/>
                <w:szCs w:val="24"/>
              </w:rPr>
            </w:pPr>
            <w:r w:rsidRPr="0053141A">
              <w:rPr>
                <w:rFonts w:ascii="新宋体" w:eastAsia="新宋体" w:hAnsi="新宋体" w:cs="Times New Roman" w:hint="eastAsia"/>
                <w:sz w:val="21"/>
                <w:szCs w:val="24"/>
              </w:rPr>
              <w:t>家庭成员因残疾、年迈而劳动能力弱情况：</w:t>
            </w:r>
            <w:r w:rsidRPr="0053141A">
              <w:rPr>
                <w:rFonts w:ascii="新宋体" w:eastAsia="新宋体" w:hAnsi="新宋体" w:cs="Times New Roman"/>
                <w:sz w:val="21"/>
                <w:szCs w:val="24"/>
                <w:u w:val="single"/>
              </w:rPr>
              <w:t xml:space="preserve">                                            </w:t>
            </w:r>
            <w:r w:rsidRPr="0053141A">
              <w:rPr>
                <w:rFonts w:ascii="新宋体" w:eastAsia="新宋体" w:hAnsi="新宋体" w:cs="Times New Roman" w:hint="eastAsia"/>
                <w:sz w:val="21"/>
                <w:szCs w:val="24"/>
              </w:rPr>
              <w:t>。</w:t>
            </w:r>
          </w:p>
          <w:p w14:paraId="3EE55A89" w14:textId="77777777" w:rsidR="00AE5CA8" w:rsidRPr="0053141A" w:rsidRDefault="00AE5CA8" w:rsidP="00A51C54">
            <w:pPr>
              <w:spacing w:beforeLines="50" w:before="120" w:afterLines="50" w:after="120" w:line="280" w:lineRule="exact"/>
              <w:rPr>
                <w:rFonts w:ascii="新宋体" w:eastAsia="新宋体" w:hAnsi="新宋体" w:cs="Times New Roman"/>
                <w:sz w:val="21"/>
                <w:szCs w:val="24"/>
              </w:rPr>
            </w:pPr>
            <w:r w:rsidRPr="0053141A">
              <w:rPr>
                <w:rFonts w:ascii="新宋体" w:eastAsia="新宋体" w:hAnsi="新宋体" w:cs="Times New Roman" w:hint="eastAsia"/>
                <w:sz w:val="21"/>
                <w:szCs w:val="24"/>
              </w:rPr>
              <w:t>家庭成员失业情况：</w:t>
            </w:r>
            <w:r w:rsidRPr="0053141A">
              <w:rPr>
                <w:rFonts w:ascii="新宋体" w:eastAsia="新宋体" w:hAnsi="新宋体" w:cs="Times New Roman"/>
                <w:sz w:val="21"/>
                <w:szCs w:val="24"/>
                <w:u w:val="single"/>
              </w:rPr>
              <w:t xml:space="preserve">                    </w:t>
            </w:r>
            <w:r w:rsidRPr="0053141A">
              <w:rPr>
                <w:rFonts w:ascii="新宋体" w:eastAsia="新宋体" w:hAnsi="新宋体" w:cs="Times New Roman" w:hint="eastAsia"/>
                <w:sz w:val="21"/>
                <w:szCs w:val="24"/>
              </w:rPr>
              <w:t>。家庭欠债情况：</w:t>
            </w:r>
            <w:r w:rsidRPr="0053141A">
              <w:rPr>
                <w:rFonts w:ascii="新宋体" w:eastAsia="新宋体" w:hAnsi="新宋体" w:cs="Times New Roman"/>
                <w:sz w:val="21"/>
                <w:szCs w:val="24"/>
                <w:u w:val="single"/>
              </w:rPr>
              <w:t xml:space="preserve">                            </w:t>
            </w:r>
            <w:r w:rsidRPr="0053141A">
              <w:rPr>
                <w:rFonts w:ascii="新宋体" w:eastAsia="新宋体" w:hAnsi="新宋体" w:cs="Times New Roman" w:hint="eastAsia"/>
                <w:sz w:val="21"/>
                <w:szCs w:val="24"/>
              </w:rPr>
              <w:t>。</w:t>
            </w:r>
          </w:p>
          <w:p w14:paraId="7FCF00CC" w14:textId="77777777" w:rsidR="00AE5CA8" w:rsidRPr="002E5303" w:rsidRDefault="00AE5CA8" w:rsidP="00A51C54">
            <w:pPr>
              <w:spacing w:beforeLines="50" w:before="120" w:afterLines="50" w:after="120" w:line="280" w:lineRule="exact"/>
              <w:rPr>
                <w:rFonts w:ascii="新宋体" w:eastAsia="新宋体" w:hAnsi="新宋体" w:cs="Times New Roman"/>
                <w:sz w:val="21"/>
                <w:szCs w:val="24"/>
              </w:rPr>
            </w:pPr>
            <w:r w:rsidRPr="0053141A">
              <w:rPr>
                <w:rFonts w:ascii="新宋体" w:eastAsia="新宋体" w:hAnsi="新宋体" w:cs="Times New Roman" w:hint="eastAsia"/>
                <w:sz w:val="21"/>
                <w:szCs w:val="24"/>
              </w:rPr>
              <w:t>其他情况：</w:t>
            </w:r>
            <w:r w:rsidRPr="0053141A">
              <w:rPr>
                <w:rFonts w:ascii="新宋体" w:eastAsia="新宋体" w:hAnsi="新宋体" w:cs="Times New Roman"/>
                <w:sz w:val="21"/>
                <w:szCs w:val="24"/>
                <w:u w:val="single"/>
              </w:rPr>
              <w:t xml:space="preserve">                                                              </w:t>
            </w:r>
            <w:r w:rsidRPr="0053141A">
              <w:rPr>
                <w:rFonts w:ascii="新宋体" w:eastAsia="新宋体" w:hAnsi="新宋体" w:cs="Times New Roman" w:hint="eastAsia"/>
                <w:sz w:val="21"/>
                <w:szCs w:val="24"/>
              </w:rPr>
              <w:t>。</w:t>
            </w:r>
          </w:p>
        </w:tc>
      </w:tr>
      <w:tr w:rsidR="00AE5CA8" w:rsidRPr="002E5303" w14:paraId="6B54DEA1" w14:textId="77777777" w:rsidTr="00A51C54">
        <w:trPr>
          <w:cantSplit/>
          <w:trHeight w:val="2349"/>
          <w:jc w:val="center"/>
        </w:trPr>
        <w:tc>
          <w:tcPr>
            <w:tcW w:w="661" w:type="dxa"/>
            <w:tcBorders>
              <w:bottom w:val="single" w:sz="4" w:space="0" w:color="auto"/>
            </w:tcBorders>
            <w:vAlign w:val="center"/>
          </w:tcPr>
          <w:p w14:paraId="1F3F4BE1" w14:textId="77777777" w:rsidR="00AE5CA8" w:rsidRPr="0053141A" w:rsidRDefault="00D20E2D" w:rsidP="00D20E2D">
            <w:pPr>
              <w:spacing w:line="280" w:lineRule="exact"/>
              <w:rPr>
                <w:rFonts w:ascii="黑体" w:eastAsia="黑体" w:hAnsi="新宋体" w:cs="Times New Roman"/>
                <w:bCs/>
                <w:sz w:val="21"/>
                <w:szCs w:val="24"/>
              </w:rPr>
            </w:pPr>
            <w:r w:rsidRPr="0053141A">
              <w:rPr>
                <w:rFonts w:ascii="黑体" w:eastAsia="黑体" w:hAnsi="新宋体" w:cs="Times New Roman" w:hint="eastAsia"/>
                <w:bCs/>
                <w:sz w:val="21"/>
                <w:szCs w:val="24"/>
              </w:rPr>
              <w:lastRenderedPageBreak/>
              <w:t>申请理由及个人承诺</w:t>
            </w:r>
          </w:p>
        </w:tc>
        <w:tc>
          <w:tcPr>
            <w:tcW w:w="9330" w:type="dxa"/>
            <w:gridSpan w:val="12"/>
            <w:tcBorders>
              <w:bottom w:val="single" w:sz="4" w:space="0" w:color="auto"/>
            </w:tcBorders>
          </w:tcPr>
          <w:p w14:paraId="5A4EBA9F" w14:textId="77777777" w:rsidR="00D20E2D" w:rsidRPr="0053141A" w:rsidRDefault="00D20E2D" w:rsidP="00D20E2D">
            <w:pPr>
              <w:adjustRightInd w:val="0"/>
              <w:snapToGrid w:val="0"/>
              <w:rPr>
                <w:rFonts w:asciiTheme="minorEastAsia" w:eastAsiaTheme="minorEastAsia" w:hAnsiTheme="minorEastAsia" w:cs="Times New Roman"/>
                <w:color w:val="333333"/>
                <w:sz w:val="21"/>
                <w:szCs w:val="21"/>
                <w:shd w:val="clear" w:color="auto" w:fill="FFFFFF"/>
              </w:rPr>
            </w:pPr>
            <w:r w:rsidRPr="0053141A">
              <w:rPr>
                <w:rFonts w:asciiTheme="minorEastAsia" w:eastAsiaTheme="minorEastAsia" w:hAnsiTheme="minorEastAsia" w:cs="Times New Roman" w:hint="eastAsia"/>
                <w:color w:val="333333"/>
                <w:sz w:val="21"/>
                <w:szCs w:val="21"/>
                <w:shd w:val="clear" w:color="auto" w:fill="FFFFFF"/>
              </w:rPr>
              <w:t>申请理由：</w:t>
            </w:r>
          </w:p>
          <w:p w14:paraId="195A5555" w14:textId="77777777" w:rsidR="00D20E2D" w:rsidRPr="0053141A" w:rsidRDefault="00D20E2D" w:rsidP="00D20E2D">
            <w:pPr>
              <w:tabs>
                <w:tab w:val="left" w:pos="1032"/>
              </w:tabs>
              <w:adjustRightInd w:val="0"/>
              <w:snapToGrid w:val="0"/>
              <w:rPr>
                <w:rFonts w:asciiTheme="minorEastAsia" w:eastAsiaTheme="minorEastAsia" w:hAnsiTheme="minorEastAsia" w:cs="Times New Roman"/>
                <w:color w:val="333333"/>
                <w:sz w:val="21"/>
                <w:szCs w:val="21"/>
                <w:shd w:val="clear" w:color="auto" w:fill="FFFFFF"/>
              </w:rPr>
            </w:pPr>
            <w:r w:rsidRPr="0053141A">
              <w:rPr>
                <w:rFonts w:asciiTheme="minorEastAsia" w:eastAsiaTheme="minorEastAsia" w:hAnsiTheme="minorEastAsia" w:cs="Times New Roman"/>
                <w:color w:val="333333"/>
                <w:sz w:val="21"/>
                <w:szCs w:val="21"/>
                <w:shd w:val="clear" w:color="auto" w:fill="FFFFFF"/>
              </w:rPr>
              <w:tab/>
            </w:r>
          </w:p>
          <w:p w14:paraId="3988631D" w14:textId="77777777" w:rsidR="00D20E2D" w:rsidRPr="0053141A" w:rsidRDefault="00D20E2D" w:rsidP="00D20E2D">
            <w:pPr>
              <w:adjustRightInd w:val="0"/>
              <w:snapToGrid w:val="0"/>
              <w:rPr>
                <w:rFonts w:asciiTheme="minorEastAsia" w:eastAsiaTheme="minorEastAsia" w:hAnsiTheme="minorEastAsia" w:cs="Times New Roman"/>
                <w:color w:val="333333"/>
                <w:sz w:val="21"/>
                <w:szCs w:val="21"/>
                <w:shd w:val="clear" w:color="auto" w:fill="FFFFFF"/>
              </w:rPr>
            </w:pPr>
          </w:p>
          <w:p w14:paraId="404F2315" w14:textId="77777777" w:rsidR="00D20E2D" w:rsidRPr="0053141A" w:rsidRDefault="00D20E2D" w:rsidP="00D20E2D">
            <w:pPr>
              <w:adjustRightInd w:val="0"/>
              <w:snapToGrid w:val="0"/>
              <w:rPr>
                <w:rFonts w:asciiTheme="minorEastAsia" w:eastAsiaTheme="minorEastAsia" w:hAnsiTheme="minorEastAsia" w:cs="Times New Roman"/>
                <w:color w:val="333333"/>
                <w:sz w:val="21"/>
                <w:szCs w:val="21"/>
                <w:shd w:val="clear" w:color="auto" w:fill="FFFFFF"/>
              </w:rPr>
            </w:pPr>
          </w:p>
          <w:p w14:paraId="3701A469" w14:textId="77777777" w:rsidR="00D20E2D" w:rsidRPr="0053141A" w:rsidRDefault="00D20E2D" w:rsidP="00D20E2D">
            <w:pPr>
              <w:adjustRightInd w:val="0"/>
              <w:snapToGrid w:val="0"/>
              <w:rPr>
                <w:rFonts w:asciiTheme="minorEastAsia" w:eastAsiaTheme="minorEastAsia" w:hAnsiTheme="minorEastAsia" w:cs="Times New Roman"/>
                <w:color w:val="333333"/>
                <w:sz w:val="21"/>
                <w:szCs w:val="21"/>
                <w:shd w:val="clear" w:color="auto" w:fill="FFFFFF"/>
              </w:rPr>
            </w:pPr>
          </w:p>
          <w:p w14:paraId="550D2A6F" w14:textId="20EAB878" w:rsidR="00D20E2D" w:rsidRPr="0053141A" w:rsidRDefault="00D20E2D" w:rsidP="00D20E2D">
            <w:pPr>
              <w:adjustRightInd w:val="0"/>
              <w:snapToGrid w:val="0"/>
              <w:rPr>
                <w:rFonts w:asciiTheme="minorEastAsia" w:eastAsiaTheme="minorEastAsia" w:hAnsiTheme="minorEastAsia" w:cs="Times New Roman"/>
                <w:color w:val="000000" w:themeColor="text1"/>
                <w:sz w:val="21"/>
                <w:szCs w:val="21"/>
                <w:shd w:val="clear" w:color="auto" w:fill="FFFFFF"/>
              </w:rPr>
            </w:pPr>
            <w:r w:rsidRPr="0053141A">
              <w:rPr>
                <w:rFonts w:asciiTheme="minorEastAsia" w:eastAsiaTheme="minorEastAsia" w:hAnsiTheme="minorEastAsia" w:cs="Times New Roman" w:hint="eastAsia"/>
                <w:color w:val="000000" w:themeColor="text1"/>
                <w:sz w:val="21"/>
                <w:szCs w:val="21"/>
                <w:shd w:val="clear" w:color="auto" w:fill="FFFFFF"/>
              </w:rPr>
              <w:t>承诺内容</w:t>
            </w:r>
            <w:r w:rsidR="00A41D74" w:rsidRPr="0053141A">
              <w:rPr>
                <w:rFonts w:asciiTheme="minorEastAsia" w:eastAsiaTheme="minorEastAsia" w:hAnsiTheme="minorEastAsia" w:cs="Times New Roman" w:hint="eastAsia"/>
                <w:color w:val="000000" w:themeColor="text1"/>
                <w:sz w:val="21"/>
                <w:szCs w:val="21"/>
                <w:shd w:val="clear" w:color="auto" w:fill="FFFFFF"/>
              </w:rPr>
              <w:t>：</w:t>
            </w:r>
            <w:r w:rsidR="00EC321E" w:rsidRPr="0053141A">
              <w:rPr>
                <w:rFonts w:asciiTheme="minorEastAsia" w:eastAsiaTheme="minorEastAsia" w:hAnsiTheme="minorEastAsia" w:cs="Times New Roman" w:hint="eastAsia"/>
                <w:color w:val="000000" w:themeColor="text1"/>
                <w:sz w:val="21"/>
                <w:szCs w:val="21"/>
                <w:shd w:val="clear" w:color="auto" w:fill="FFFFFF"/>
              </w:rPr>
              <w:t>【</w:t>
            </w:r>
            <w:r w:rsidRPr="0053141A">
              <w:rPr>
                <w:rFonts w:asciiTheme="minorEastAsia" w:eastAsiaTheme="minorEastAsia" w:hAnsiTheme="minorEastAsia" w:cs="Times New Roman" w:hint="eastAsia"/>
                <w:color w:val="000000" w:themeColor="text1"/>
                <w:sz w:val="21"/>
                <w:szCs w:val="21"/>
                <w:shd w:val="clear" w:color="auto" w:fill="FFFFFF"/>
              </w:rPr>
              <w:t>申请人手工填写：</w:t>
            </w:r>
            <w:r w:rsidRPr="0053141A">
              <w:rPr>
                <w:rFonts w:asciiTheme="minorEastAsia" w:eastAsiaTheme="minorEastAsia" w:hAnsiTheme="minorEastAsia" w:cs="Times New Roman"/>
                <w:color w:val="000000" w:themeColor="text1"/>
                <w:sz w:val="21"/>
                <w:szCs w:val="21"/>
                <w:shd w:val="clear" w:color="auto" w:fill="FFFFFF"/>
              </w:rPr>
              <w:t>本人</w:t>
            </w:r>
            <w:r w:rsidRPr="0053141A">
              <w:rPr>
                <w:rFonts w:asciiTheme="minorEastAsia" w:eastAsiaTheme="minorEastAsia" w:hAnsiTheme="minorEastAsia" w:cs="Times New Roman" w:hint="eastAsia"/>
                <w:color w:val="000000" w:themeColor="text1"/>
                <w:sz w:val="21"/>
                <w:szCs w:val="21"/>
                <w:shd w:val="clear" w:color="auto" w:fill="FFFFFF"/>
              </w:rPr>
              <w:t>（或监护人）</w:t>
            </w:r>
            <w:r w:rsidRPr="0053141A">
              <w:rPr>
                <w:rFonts w:asciiTheme="minorEastAsia" w:eastAsiaTheme="minorEastAsia" w:hAnsiTheme="minorEastAsia" w:cs="Times New Roman"/>
                <w:color w:val="000000" w:themeColor="text1"/>
                <w:sz w:val="21"/>
                <w:szCs w:val="21"/>
                <w:shd w:val="clear" w:color="auto" w:fill="FFFFFF"/>
              </w:rPr>
              <w:t>承诺以上所填写资料真实</w:t>
            </w:r>
            <w:r w:rsidRPr="0053141A">
              <w:rPr>
                <w:rFonts w:asciiTheme="minorEastAsia" w:eastAsiaTheme="minorEastAsia" w:hAnsiTheme="minorEastAsia" w:cs="Times New Roman" w:hint="eastAsia"/>
                <w:color w:val="000000" w:themeColor="text1"/>
                <w:sz w:val="21"/>
                <w:szCs w:val="21"/>
                <w:shd w:val="clear" w:color="auto" w:fill="FFFFFF"/>
              </w:rPr>
              <w:t>，</w:t>
            </w:r>
            <w:r w:rsidRPr="0053141A">
              <w:rPr>
                <w:rFonts w:asciiTheme="minorEastAsia" w:eastAsiaTheme="minorEastAsia" w:hAnsiTheme="minorEastAsia" w:cs="Times New Roman"/>
                <w:color w:val="000000" w:themeColor="text1"/>
                <w:sz w:val="21"/>
                <w:szCs w:val="21"/>
                <w:shd w:val="clear" w:color="auto" w:fill="FFFFFF"/>
              </w:rPr>
              <w:t>如有虚假</w:t>
            </w:r>
            <w:r w:rsidRPr="0053141A">
              <w:rPr>
                <w:rFonts w:asciiTheme="minorEastAsia" w:eastAsiaTheme="minorEastAsia" w:hAnsiTheme="minorEastAsia" w:cs="Times New Roman" w:hint="eastAsia"/>
                <w:color w:val="000000" w:themeColor="text1"/>
                <w:sz w:val="21"/>
                <w:szCs w:val="21"/>
                <w:shd w:val="clear" w:color="auto" w:fill="FFFFFF"/>
              </w:rPr>
              <w:t>，</w:t>
            </w:r>
            <w:r w:rsidRPr="0053141A">
              <w:rPr>
                <w:rFonts w:asciiTheme="minorEastAsia" w:eastAsiaTheme="minorEastAsia" w:hAnsiTheme="minorEastAsia" w:cs="Times New Roman"/>
                <w:color w:val="000000" w:themeColor="text1"/>
                <w:sz w:val="21"/>
                <w:szCs w:val="21"/>
                <w:shd w:val="clear" w:color="auto" w:fill="FFFFFF"/>
              </w:rPr>
              <w:t>愿承担相应责任</w:t>
            </w:r>
            <w:r w:rsidR="00736A20" w:rsidRPr="0053141A">
              <w:rPr>
                <w:rFonts w:asciiTheme="minorEastAsia" w:eastAsiaTheme="minorEastAsia" w:hAnsiTheme="minorEastAsia" w:cs="Times New Roman" w:hint="eastAsia"/>
                <w:color w:val="000000" w:themeColor="text1"/>
                <w:sz w:val="21"/>
                <w:szCs w:val="21"/>
                <w:shd w:val="clear" w:color="auto" w:fill="FFFFFF"/>
              </w:rPr>
              <w:t>，并取消相应受助资格，退回已享受的学生资助资金</w:t>
            </w:r>
            <w:r w:rsidR="00EC321E" w:rsidRPr="0053141A">
              <w:rPr>
                <w:rFonts w:asciiTheme="minorEastAsia" w:eastAsiaTheme="minorEastAsia" w:hAnsiTheme="minorEastAsia" w:cs="Times New Roman" w:hint="eastAsia"/>
                <w:color w:val="000000" w:themeColor="text1"/>
                <w:sz w:val="21"/>
                <w:szCs w:val="21"/>
                <w:shd w:val="clear" w:color="auto" w:fill="FFFFFF"/>
              </w:rPr>
              <w:t>。】</w:t>
            </w:r>
          </w:p>
          <w:p w14:paraId="7521B971" w14:textId="77777777" w:rsidR="00D20E2D" w:rsidRPr="0053141A" w:rsidRDefault="00D20E2D" w:rsidP="00D20E2D">
            <w:pPr>
              <w:adjustRightInd w:val="0"/>
              <w:snapToGrid w:val="0"/>
              <w:rPr>
                <w:rFonts w:asciiTheme="minorEastAsia" w:eastAsiaTheme="minorEastAsia" w:hAnsiTheme="minorEastAsia" w:cs="Times New Roman"/>
                <w:color w:val="333333"/>
                <w:sz w:val="21"/>
                <w:szCs w:val="21"/>
                <w:shd w:val="clear" w:color="auto" w:fill="FFFFFF"/>
              </w:rPr>
            </w:pPr>
          </w:p>
          <w:p w14:paraId="29D40B14" w14:textId="77777777" w:rsidR="001E50F1" w:rsidRPr="0053141A" w:rsidRDefault="001E50F1" w:rsidP="00D20E2D">
            <w:pPr>
              <w:adjustRightInd w:val="0"/>
              <w:snapToGrid w:val="0"/>
              <w:rPr>
                <w:rFonts w:asciiTheme="minorEastAsia" w:eastAsiaTheme="minorEastAsia" w:hAnsiTheme="minorEastAsia" w:cs="Times New Roman"/>
                <w:bCs/>
                <w:sz w:val="21"/>
                <w:szCs w:val="21"/>
              </w:rPr>
            </w:pPr>
          </w:p>
          <w:p w14:paraId="46B9CED0" w14:textId="77777777" w:rsidR="00D20E2D" w:rsidRPr="0053141A" w:rsidRDefault="00D20E2D" w:rsidP="00D20E2D">
            <w:pPr>
              <w:spacing w:beforeLines="50" w:before="120" w:afterLines="50" w:after="120" w:line="280" w:lineRule="exact"/>
              <w:ind w:right="420" w:firstLineChars="2554" w:firstLine="5363"/>
              <w:rPr>
                <w:rFonts w:ascii="新宋体" w:eastAsia="新宋体" w:hAnsi="新宋体" w:cs="Times New Roman"/>
                <w:sz w:val="21"/>
                <w:szCs w:val="24"/>
              </w:rPr>
            </w:pPr>
            <w:r w:rsidRPr="0053141A">
              <w:rPr>
                <w:rFonts w:ascii="新宋体" w:eastAsia="新宋体" w:hAnsi="新宋体" w:cs="Times New Roman" w:hint="eastAsia"/>
                <w:sz w:val="21"/>
                <w:szCs w:val="24"/>
              </w:rPr>
              <w:t>本人（或监护人）签字：</w:t>
            </w:r>
          </w:p>
          <w:p w14:paraId="613FE584" w14:textId="77777777" w:rsidR="00AE5CA8" w:rsidRPr="0053141A" w:rsidRDefault="00D20E2D" w:rsidP="00D20E2D">
            <w:pPr>
              <w:spacing w:beforeLines="50" w:before="120" w:afterLines="50" w:after="120" w:line="280" w:lineRule="exact"/>
              <w:jc w:val="right"/>
              <w:rPr>
                <w:rFonts w:ascii="新宋体" w:eastAsia="新宋体" w:hAnsi="新宋体" w:cs="Times New Roman"/>
                <w:sz w:val="21"/>
                <w:szCs w:val="24"/>
              </w:rPr>
            </w:pPr>
            <w:r w:rsidRPr="0053141A">
              <w:rPr>
                <w:rFonts w:ascii="新宋体" w:eastAsia="新宋体" w:hAnsi="新宋体" w:cs="Times New Roman"/>
                <w:sz w:val="21"/>
                <w:szCs w:val="24"/>
              </w:rPr>
              <w:t xml:space="preserve">               年   月   日</w:t>
            </w:r>
          </w:p>
        </w:tc>
      </w:tr>
      <w:tr w:rsidR="003C1D7C" w:rsidRPr="002E5303" w14:paraId="05C77A3C" w14:textId="77777777" w:rsidTr="0053141A">
        <w:trPr>
          <w:cantSplit/>
          <w:trHeight w:val="1284"/>
          <w:jc w:val="center"/>
        </w:trPr>
        <w:tc>
          <w:tcPr>
            <w:tcW w:w="661" w:type="dxa"/>
            <w:vMerge w:val="restart"/>
            <w:textDirection w:val="tbRlV"/>
            <w:vAlign w:val="center"/>
          </w:tcPr>
          <w:p w14:paraId="31EDB2FC" w14:textId="77777777" w:rsidR="003C1D7C" w:rsidRPr="0053141A" w:rsidRDefault="003C1D7C" w:rsidP="003C1D7C">
            <w:pPr>
              <w:ind w:left="113" w:right="113"/>
              <w:rPr>
                <w:rFonts w:ascii="黑体" w:eastAsia="黑体" w:hAnsi="新宋体" w:cs="Times New Roman"/>
                <w:bCs/>
                <w:sz w:val="21"/>
                <w:szCs w:val="24"/>
              </w:rPr>
            </w:pPr>
            <w:r w:rsidRPr="0053141A">
              <w:rPr>
                <w:rFonts w:ascii="黑体" w:eastAsia="黑体" w:hAnsi="新宋体" w:cs="Times New Roman" w:hint="eastAsia"/>
                <w:bCs/>
                <w:sz w:val="21"/>
                <w:szCs w:val="24"/>
              </w:rPr>
              <w:t>认定推荐档次及类型</w:t>
            </w:r>
          </w:p>
        </w:tc>
        <w:tc>
          <w:tcPr>
            <w:tcW w:w="9330" w:type="dxa"/>
            <w:gridSpan w:val="12"/>
          </w:tcPr>
          <w:p w14:paraId="06F847FD" w14:textId="77777777" w:rsidR="003C1D7C" w:rsidRPr="0053141A" w:rsidRDefault="003C1D7C" w:rsidP="003B2B34">
            <w:pPr>
              <w:adjustRightInd w:val="0"/>
              <w:snapToGrid w:val="0"/>
              <w:rPr>
                <w:rFonts w:ascii="新宋体" w:eastAsia="新宋体" w:hAnsi="新宋体" w:cs="Times New Roman"/>
                <w:sz w:val="21"/>
                <w:szCs w:val="24"/>
              </w:rPr>
            </w:pPr>
            <w:r w:rsidRPr="0053141A">
              <w:rPr>
                <w:rFonts w:ascii="新宋体" w:eastAsia="新宋体" w:hAnsi="新宋体" w:cs="Times New Roman" w:hint="eastAsia"/>
                <w:sz w:val="21"/>
                <w:szCs w:val="24"/>
              </w:rPr>
              <w:t>□特别困难（需勾选对应类型，下同）：</w:t>
            </w:r>
          </w:p>
          <w:p w14:paraId="7DEE7199" w14:textId="77777777" w:rsidR="003C1D7C" w:rsidRPr="002E5303" w:rsidRDefault="003C1D7C" w:rsidP="003B2B34">
            <w:pPr>
              <w:adjustRightInd w:val="0"/>
              <w:snapToGrid w:val="0"/>
              <w:ind w:leftChars="50" w:left="160"/>
              <w:rPr>
                <w:rFonts w:ascii="新宋体" w:eastAsia="新宋体" w:hAnsi="新宋体" w:cs="Times New Roman"/>
                <w:sz w:val="21"/>
                <w:szCs w:val="24"/>
              </w:rPr>
            </w:pPr>
            <w:r w:rsidRPr="002E5303">
              <w:rPr>
                <w:rFonts w:ascii="新宋体" w:eastAsia="新宋体" w:hAnsi="新宋体" w:cs="Times New Roman" w:hint="eastAsia"/>
                <w:sz w:val="21"/>
                <w:szCs w:val="24"/>
              </w:rPr>
              <w:t>□农村建档立卡</w:t>
            </w:r>
            <w:r w:rsidRPr="002E5303">
              <w:rPr>
                <w:rFonts w:ascii="新宋体" w:eastAsia="新宋体" w:hAnsi="新宋体" w:cs="Times New Roman"/>
                <w:sz w:val="21"/>
                <w:szCs w:val="24"/>
              </w:rPr>
              <w:t xml:space="preserve">        </w:t>
            </w:r>
            <w:r w:rsidRPr="002E5303">
              <w:rPr>
                <w:rFonts w:ascii="新宋体" w:eastAsia="新宋体" w:hAnsi="新宋体" w:cs="Times New Roman" w:hint="eastAsia"/>
                <w:sz w:val="21"/>
                <w:szCs w:val="24"/>
              </w:rPr>
              <w:t>□农村低保家庭</w:t>
            </w:r>
            <w:r w:rsidRPr="002E5303">
              <w:rPr>
                <w:rFonts w:ascii="新宋体" w:eastAsia="新宋体" w:hAnsi="新宋体" w:cs="Times New Roman"/>
                <w:sz w:val="21"/>
                <w:szCs w:val="24"/>
              </w:rPr>
              <w:t xml:space="preserve">     </w:t>
            </w:r>
            <w:r w:rsidRPr="002E5303">
              <w:rPr>
                <w:rFonts w:ascii="新宋体" w:eastAsia="新宋体" w:hAnsi="新宋体" w:cs="Times New Roman" w:hint="eastAsia"/>
                <w:sz w:val="21"/>
                <w:szCs w:val="24"/>
              </w:rPr>
              <w:t>□城市低保家庭</w:t>
            </w:r>
            <w:r w:rsidRPr="002E5303">
              <w:rPr>
                <w:rFonts w:ascii="新宋体" w:eastAsia="新宋体" w:hAnsi="新宋体" w:cs="Times New Roman"/>
                <w:sz w:val="21"/>
                <w:szCs w:val="24"/>
              </w:rPr>
              <w:t xml:space="preserve">      </w:t>
            </w:r>
            <w:r w:rsidRPr="002E5303">
              <w:rPr>
                <w:rFonts w:ascii="新宋体" w:eastAsia="新宋体" w:hAnsi="新宋体" w:cs="Times New Roman" w:hint="eastAsia"/>
                <w:sz w:val="21"/>
                <w:szCs w:val="24"/>
              </w:rPr>
              <w:t>□农村特困救助供养</w:t>
            </w:r>
          </w:p>
          <w:p w14:paraId="3F88FFBB" w14:textId="77777777" w:rsidR="003C1D7C" w:rsidRPr="002E5303" w:rsidRDefault="003C1D7C" w:rsidP="009D3908">
            <w:pPr>
              <w:adjustRightInd w:val="0"/>
              <w:snapToGrid w:val="0"/>
              <w:ind w:leftChars="50" w:left="160"/>
              <w:rPr>
                <w:rFonts w:ascii="新宋体" w:eastAsia="新宋体" w:hAnsi="新宋体" w:cs="Times New Roman"/>
                <w:sz w:val="21"/>
                <w:szCs w:val="24"/>
              </w:rPr>
            </w:pPr>
            <w:r w:rsidRPr="002E5303">
              <w:rPr>
                <w:rFonts w:ascii="新宋体" w:eastAsia="新宋体" w:hAnsi="新宋体" w:cs="Times New Roman" w:hint="eastAsia"/>
                <w:sz w:val="21"/>
                <w:szCs w:val="24"/>
              </w:rPr>
              <w:t>□城市特困救助供养</w:t>
            </w:r>
            <w:r w:rsidRPr="002E5303">
              <w:rPr>
                <w:rFonts w:ascii="新宋体" w:eastAsia="新宋体" w:hAnsi="新宋体" w:cs="Times New Roman"/>
                <w:sz w:val="21"/>
                <w:szCs w:val="24"/>
              </w:rPr>
              <w:t xml:space="preserve">    </w:t>
            </w:r>
            <w:r w:rsidRPr="002E5303">
              <w:rPr>
                <w:rFonts w:ascii="新宋体" w:eastAsia="新宋体" w:hAnsi="新宋体" w:cs="Times New Roman" w:hint="eastAsia"/>
                <w:sz w:val="21"/>
                <w:szCs w:val="24"/>
              </w:rPr>
              <w:t>□孤儿</w:t>
            </w:r>
            <w:r w:rsidRPr="002E5303">
              <w:rPr>
                <w:rFonts w:ascii="新宋体" w:eastAsia="新宋体" w:hAnsi="新宋体" w:cs="Times New Roman"/>
                <w:sz w:val="21"/>
                <w:szCs w:val="24"/>
              </w:rPr>
              <w:t xml:space="preserve">    </w:t>
            </w:r>
            <w:r w:rsidRPr="002E5303">
              <w:rPr>
                <w:rFonts w:ascii="新宋体" w:eastAsia="新宋体" w:hAnsi="新宋体" w:cs="Times New Roman" w:hint="eastAsia"/>
                <w:sz w:val="21"/>
                <w:szCs w:val="24"/>
              </w:rPr>
              <w:t>□</w:t>
            </w:r>
            <w:r w:rsidR="002C05E0" w:rsidRPr="002E5303">
              <w:rPr>
                <w:rFonts w:ascii="新宋体" w:eastAsia="新宋体" w:hAnsi="新宋体" w:cs="Times New Roman" w:hint="eastAsia"/>
                <w:sz w:val="21"/>
                <w:szCs w:val="24"/>
              </w:rPr>
              <w:t>家庭经济困难</w:t>
            </w:r>
            <w:r w:rsidRPr="002E5303">
              <w:rPr>
                <w:rFonts w:ascii="新宋体" w:eastAsia="新宋体" w:hAnsi="新宋体" w:cs="Times New Roman" w:hint="eastAsia"/>
                <w:sz w:val="21"/>
                <w:szCs w:val="24"/>
              </w:rPr>
              <w:t>残疾</w:t>
            </w:r>
            <w:r w:rsidR="009D3908" w:rsidRPr="002E5303">
              <w:rPr>
                <w:rFonts w:ascii="新宋体" w:eastAsia="新宋体" w:hAnsi="新宋体" w:cs="Times New Roman" w:hint="eastAsia"/>
                <w:sz w:val="21"/>
                <w:szCs w:val="24"/>
              </w:rPr>
              <w:t>学生</w:t>
            </w:r>
            <w:r w:rsidRPr="002E5303">
              <w:rPr>
                <w:rFonts w:ascii="新宋体" w:eastAsia="新宋体" w:hAnsi="新宋体" w:cs="Times New Roman"/>
                <w:sz w:val="21"/>
                <w:szCs w:val="24"/>
              </w:rPr>
              <w:t xml:space="preserve">   </w:t>
            </w:r>
            <w:r w:rsidR="009D3908" w:rsidRPr="002E5303">
              <w:rPr>
                <w:rFonts w:ascii="新宋体" w:eastAsia="新宋体" w:hAnsi="新宋体" w:cs="Times New Roman" w:hint="eastAsia"/>
                <w:sz w:val="21"/>
                <w:szCs w:val="24"/>
              </w:rPr>
              <w:t>□</w:t>
            </w:r>
            <w:r w:rsidR="002C05E0" w:rsidRPr="002E5303">
              <w:rPr>
                <w:rFonts w:ascii="新宋体" w:eastAsia="新宋体" w:hAnsi="新宋体" w:cs="Times New Roman" w:hint="eastAsia"/>
                <w:sz w:val="21"/>
                <w:szCs w:val="24"/>
              </w:rPr>
              <w:t>家庭经济困难</w:t>
            </w:r>
            <w:r w:rsidR="009D3908" w:rsidRPr="002E5303">
              <w:rPr>
                <w:rFonts w:ascii="新宋体" w:eastAsia="新宋体" w:hAnsi="新宋体" w:cs="Times New Roman" w:hint="eastAsia"/>
                <w:sz w:val="21"/>
                <w:szCs w:val="24"/>
              </w:rPr>
              <w:t>残疾人子女</w:t>
            </w:r>
            <w:r w:rsidR="009D3908" w:rsidRPr="002E5303">
              <w:rPr>
                <w:rFonts w:ascii="新宋体" w:eastAsia="新宋体" w:hAnsi="新宋体" w:cs="Times New Roman"/>
                <w:sz w:val="21"/>
                <w:szCs w:val="24"/>
              </w:rPr>
              <w:t xml:space="preserve">    </w:t>
            </w:r>
            <w:r w:rsidRPr="002E5303">
              <w:rPr>
                <w:rFonts w:ascii="新宋体" w:eastAsia="新宋体" w:hAnsi="新宋体" w:cs="Times New Roman" w:hint="eastAsia"/>
                <w:sz w:val="21"/>
                <w:szCs w:val="24"/>
              </w:rPr>
              <w:t>□其他类型：</w:t>
            </w:r>
            <w:r w:rsidRPr="002E5303">
              <w:rPr>
                <w:rFonts w:ascii="新宋体" w:eastAsia="新宋体" w:hAnsi="新宋体"/>
                <w:u w:val="single"/>
              </w:rPr>
              <w:t xml:space="preserve">       </w:t>
            </w:r>
          </w:p>
        </w:tc>
      </w:tr>
      <w:tr w:rsidR="003C1D7C" w:rsidRPr="002E5303" w14:paraId="75F3D46D" w14:textId="77777777" w:rsidTr="0053141A">
        <w:trPr>
          <w:cantSplit/>
          <w:trHeight w:val="693"/>
          <w:jc w:val="center"/>
        </w:trPr>
        <w:tc>
          <w:tcPr>
            <w:tcW w:w="661" w:type="dxa"/>
            <w:vMerge/>
            <w:textDirection w:val="tbRlV"/>
            <w:vAlign w:val="center"/>
          </w:tcPr>
          <w:p w14:paraId="50A90658" w14:textId="77777777" w:rsidR="003C1D7C" w:rsidRPr="0053141A" w:rsidRDefault="003C1D7C" w:rsidP="003C1D7C">
            <w:pPr>
              <w:ind w:left="113" w:right="113"/>
              <w:rPr>
                <w:rFonts w:ascii="黑体" w:eastAsia="黑体" w:hAnsi="新宋体" w:cs="Times New Roman"/>
                <w:bCs/>
                <w:sz w:val="21"/>
                <w:szCs w:val="24"/>
              </w:rPr>
            </w:pPr>
          </w:p>
        </w:tc>
        <w:tc>
          <w:tcPr>
            <w:tcW w:w="9330" w:type="dxa"/>
            <w:gridSpan w:val="12"/>
          </w:tcPr>
          <w:p w14:paraId="7F6540CC" w14:textId="77777777" w:rsidR="003C1D7C" w:rsidRPr="0053141A" w:rsidRDefault="003C1D7C" w:rsidP="003B2B34">
            <w:pPr>
              <w:adjustRightInd w:val="0"/>
              <w:snapToGrid w:val="0"/>
              <w:rPr>
                <w:rFonts w:ascii="新宋体" w:eastAsia="新宋体" w:hAnsi="新宋体" w:cs="Times New Roman"/>
                <w:sz w:val="21"/>
                <w:szCs w:val="24"/>
              </w:rPr>
            </w:pPr>
            <w:r w:rsidRPr="0053141A">
              <w:rPr>
                <w:rFonts w:ascii="新宋体" w:eastAsia="新宋体" w:hAnsi="新宋体" w:cs="Times New Roman" w:hint="eastAsia"/>
                <w:sz w:val="21"/>
                <w:szCs w:val="24"/>
              </w:rPr>
              <w:t>□突发事件特殊困难：</w:t>
            </w:r>
          </w:p>
          <w:p w14:paraId="6A73C25A" w14:textId="77777777" w:rsidR="003C1D7C" w:rsidRPr="002E5303" w:rsidRDefault="003C1D7C" w:rsidP="003B2B34">
            <w:pPr>
              <w:adjustRightInd w:val="0"/>
              <w:snapToGrid w:val="0"/>
              <w:rPr>
                <w:rFonts w:ascii="新宋体" w:eastAsia="新宋体" w:hAnsi="新宋体" w:cs="Times New Roman"/>
                <w:sz w:val="21"/>
                <w:szCs w:val="24"/>
              </w:rPr>
            </w:pPr>
            <w:r w:rsidRPr="002E5303">
              <w:t xml:space="preserve"> </w:t>
            </w:r>
            <w:r w:rsidRPr="002E5303">
              <w:rPr>
                <w:rFonts w:ascii="新宋体" w:eastAsia="新宋体" w:hAnsi="新宋体" w:cs="Times New Roman" w:hint="eastAsia"/>
                <w:sz w:val="21"/>
                <w:szCs w:val="24"/>
              </w:rPr>
              <w:t>□突发重大疾病</w:t>
            </w:r>
            <w:r w:rsidRPr="002E5303">
              <w:rPr>
                <w:rFonts w:ascii="新宋体" w:eastAsia="新宋体" w:hAnsi="新宋体" w:cs="Times New Roman"/>
                <w:sz w:val="21"/>
                <w:szCs w:val="24"/>
              </w:rPr>
              <w:t xml:space="preserve">    </w:t>
            </w:r>
            <w:r w:rsidRPr="002E5303">
              <w:rPr>
                <w:rFonts w:ascii="新宋体" w:eastAsia="新宋体" w:hAnsi="新宋体" w:cs="Times New Roman" w:hint="eastAsia"/>
                <w:sz w:val="21"/>
                <w:szCs w:val="24"/>
              </w:rPr>
              <w:t>□突发自然灾害</w:t>
            </w:r>
            <w:r w:rsidRPr="002E5303">
              <w:rPr>
                <w:rFonts w:ascii="新宋体" w:eastAsia="新宋体" w:hAnsi="新宋体" w:cs="Times New Roman"/>
                <w:sz w:val="21"/>
                <w:szCs w:val="24"/>
              </w:rPr>
              <w:t xml:space="preserve">    </w:t>
            </w:r>
            <w:r w:rsidRPr="002E5303">
              <w:rPr>
                <w:rFonts w:ascii="新宋体" w:eastAsia="新宋体" w:hAnsi="新宋体" w:cs="Times New Roman" w:hint="eastAsia"/>
                <w:sz w:val="21"/>
                <w:szCs w:val="24"/>
              </w:rPr>
              <w:t>□突发重大事故</w:t>
            </w:r>
            <w:r w:rsidRPr="002E5303">
              <w:rPr>
                <w:rFonts w:ascii="新宋体" w:eastAsia="新宋体" w:hAnsi="新宋体" w:cs="Times New Roman"/>
                <w:sz w:val="21"/>
                <w:szCs w:val="24"/>
              </w:rPr>
              <w:t xml:space="preserve">    </w:t>
            </w:r>
            <w:r w:rsidRPr="002E5303">
              <w:rPr>
                <w:rFonts w:ascii="新宋体" w:eastAsia="新宋体" w:hAnsi="新宋体" w:cs="Times New Roman" w:hint="eastAsia"/>
                <w:sz w:val="21"/>
                <w:szCs w:val="24"/>
              </w:rPr>
              <w:t>□其他类型：</w:t>
            </w:r>
            <w:r w:rsidRPr="002E5303">
              <w:rPr>
                <w:rFonts w:ascii="新宋体" w:eastAsia="新宋体" w:hAnsi="新宋体"/>
                <w:u w:val="single"/>
              </w:rPr>
              <w:t xml:space="preserve">        </w:t>
            </w:r>
            <w:r w:rsidRPr="002E5303">
              <w:rPr>
                <w:rFonts w:ascii="新宋体" w:eastAsia="新宋体" w:hAnsi="新宋体" w:cs="Times New Roman"/>
                <w:sz w:val="21"/>
                <w:szCs w:val="24"/>
              </w:rPr>
              <w:t xml:space="preserve">   </w:t>
            </w:r>
          </w:p>
        </w:tc>
      </w:tr>
      <w:tr w:rsidR="003C1D7C" w:rsidRPr="002E5303" w14:paraId="174C6090" w14:textId="77777777" w:rsidTr="003C1D7C">
        <w:trPr>
          <w:cantSplit/>
          <w:trHeight w:val="705"/>
          <w:jc w:val="center"/>
        </w:trPr>
        <w:tc>
          <w:tcPr>
            <w:tcW w:w="661" w:type="dxa"/>
            <w:vMerge/>
            <w:textDirection w:val="tbRlV"/>
            <w:vAlign w:val="center"/>
          </w:tcPr>
          <w:p w14:paraId="262962B8" w14:textId="77777777" w:rsidR="003C1D7C" w:rsidRPr="0053141A" w:rsidRDefault="003C1D7C" w:rsidP="003C1D7C">
            <w:pPr>
              <w:ind w:left="113" w:right="113"/>
              <w:rPr>
                <w:rFonts w:ascii="黑体" w:eastAsia="黑体" w:hAnsi="新宋体" w:cs="Times New Roman"/>
                <w:bCs/>
                <w:sz w:val="21"/>
                <w:szCs w:val="24"/>
              </w:rPr>
            </w:pPr>
          </w:p>
        </w:tc>
        <w:tc>
          <w:tcPr>
            <w:tcW w:w="9330" w:type="dxa"/>
            <w:gridSpan w:val="12"/>
          </w:tcPr>
          <w:p w14:paraId="1CBCEFE8" w14:textId="77777777" w:rsidR="003C1D7C" w:rsidRPr="0053141A" w:rsidRDefault="003036DE" w:rsidP="003036DE">
            <w:pPr>
              <w:adjustRightInd w:val="0"/>
              <w:snapToGrid w:val="0"/>
              <w:rPr>
                <w:rFonts w:ascii="新宋体" w:eastAsia="新宋体" w:hAnsi="新宋体" w:cs="Times New Roman"/>
                <w:sz w:val="21"/>
                <w:szCs w:val="24"/>
              </w:rPr>
            </w:pPr>
            <w:r w:rsidRPr="0053141A">
              <w:rPr>
                <w:rFonts w:ascii="新宋体" w:eastAsia="新宋体" w:hAnsi="新宋体" w:cs="Times New Roman" w:hint="eastAsia"/>
                <w:sz w:val="21"/>
                <w:szCs w:val="24"/>
              </w:rPr>
              <w:t>□比较困难</w:t>
            </w:r>
          </w:p>
        </w:tc>
      </w:tr>
      <w:tr w:rsidR="00D20E2D" w:rsidRPr="002E5303" w14:paraId="3666BB42" w14:textId="77777777" w:rsidTr="0053141A">
        <w:trPr>
          <w:cantSplit/>
          <w:trHeight w:val="5661"/>
          <w:jc w:val="center"/>
        </w:trPr>
        <w:tc>
          <w:tcPr>
            <w:tcW w:w="661" w:type="dxa"/>
            <w:tcBorders>
              <w:bottom w:val="single" w:sz="4" w:space="0" w:color="auto"/>
            </w:tcBorders>
            <w:textDirection w:val="tbRlV"/>
            <w:vAlign w:val="center"/>
          </w:tcPr>
          <w:p w14:paraId="68214083" w14:textId="77777777" w:rsidR="00D20E2D" w:rsidRPr="0053141A" w:rsidRDefault="00D20E2D" w:rsidP="00A51C54">
            <w:pPr>
              <w:ind w:left="113" w:right="113"/>
              <w:jc w:val="center"/>
              <w:rPr>
                <w:rFonts w:ascii="黑体" w:eastAsia="黑体" w:hAnsi="新宋体" w:cs="Times New Roman"/>
                <w:bCs/>
                <w:sz w:val="21"/>
                <w:szCs w:val="24"/>
              </w:rPr>
            </w:pPr>
            <w:r w:rsidRPr="0053141A">
              <w:rPr>
                <w:rFonts w:ascii="黑体" w:eastAsia="黑体" w:hAnsi="新宋体" w:cs="Times New Roman" w:hint="eastAsia"/>
                <w:bCs/>
                <w:sz w:val="21"/>
                <w:szCs w:val="24"/>
              </w:rPr>
              <w:t>学校审核意见</w:t>
            </w:r>
          </w:p>
        </w:tc>
        <w:tc>
          <w:tcPr>
            <w:tcW w:w="9330" w:type="dxa"/>
            <w:gridSpan w:val="12"/>
            <w:tcBorders>
              <w:bottom w:val="single" w:sz="4" w:space="0" w:color="auto"/>
            </w:tcBorders>
          </w:tcPr>
          <w:p w14:paraId="5EB4D760" w14:textId="77777777" w:rsidR="00D20E2D" w:rsidRPr="002E5303" w:rsidRDefault="00D20E2D" w:rsidP="00A51C54">
            <w:pPr>
              <w:widowControl/>
              <w:spacing w:line="300" w:lineRule="exact"/>
              <w:rPr>
                <w:rFonts w:ascii="新宋体" w:eastAsia="新宋体" w:hAnsi="新宋体" w:cs="Times New Roman"/>
                <w:sz w:val="21"/>
                <w:szCs w:val="24"/>
              </w:rPr>
            </w:pPr>
          </w:p>
          <w:p w14:paraId="5AB76C65" w14:textId="77777777" w:rsidR="00D20E2D" w:rsidRPr="002E5303" w:rsidRDefault="00A41D74" w:rsidP="00A51C54">
            <w:pPr>
              <w:widowControl/>
              <w:spacing w:line="300" w:lineRule="exact"/>
              <w:ind w:firstLineChars="200" w:firstLine="420"/>
              <w:rPr>
                <w:rFonts w:eastAsia="黑体" w:cs="Times New Roman"/>
                <w:color w:val="0D0D0D"/>
                <w:kern w:val="0"/>
                <w:sz w:val="21"/>
                <w:szCs w:val="21"/>
              </w:rPr>
            </w:pPr>
            <w:r w:rsidRPr="002E5303">
              <w:rPr>
                <w:rFonts w:eastAsia="黑体" w:cs="Times New Roman" w:hint="eastAsia"/>
                <w:color w:val="0D0D0D"/>
                <w:kern w:val="0"/>
                <w:sz w:val="21"/>
                <w:szCs w:val="21"/>
              </w:rPr>
              <w:t>经学校学生资助工作领导小组或家庭经济困难学生认定工作组</w:t>
            </w:r>
            <w:r w:rsidR="00D20E2D" w:rsidRPr="002E5303">
              <w:rPr>
                <w:rFonts w:eastAsia="黑体" w:cs="Times New Roman" w:hint="eastAsia"/>
                <w:color w:val="0D0D0D"/>
                <w:kern w:val="0"/>
                <w:sz w:val="21"/>
                <w:szCs w:val="21"/>
              </w:rPr>
              <w:t>审查，并公示无异议，本学年该同学</w:t>
            </w:r>
            <w:r w:rsidR="00D20E2D" w:rsidRPr="002E5303">
              <w:rPr>
                <w:rFonts w:eastAsia="黑体" w:cs="Times New Roman"/>
                <w:color w:val="0D0D0D"/>
                <w:kern w:val="0"/>
                <w:sz w:val="21"/>
                <w:szCs w:val="20"/>
              </w:rPr>
              <w:sym w:font="Wingdings 2" w:char="F0A3"/>
            </w:r>
            <w:r w:rsidR="00D20E2D" w:rsidRPr="002E5303">
              <w:rPr>
                <w:rFonts w:eastAsia="黑体" w:cs="Times New Roman" w:hint="eastAsia"/>
                <w:color w:val="0D0D0D"/>
                <w:kern w:val="0"/>
                <w:sz w:val="21"/>
                <w:szCs w:val="21"/>
              </w:rPr>
              <w:t>符合；</w:t>
            </w:r>
            <w:r w:rsidR="00D20E2D" w:rsidRPr="002E5303">
              <w:rPr>
                <w:rFonts w:eastAsia="黑体" w:cs="Times New Roman"/>
                <w:color w:val="0D0D0D"/>
                <w:kern w:val="0"/>
                <w:sz w:val="21"/>
                <w:szCs w:val="20"/>
              </w:rPr>
              <w:sym w:font="Wingdings 2" w:char="F0A3"/>
            </w:r>
            <w:r w:rsidR="002B5082" w:rsidRPr="002E5303">
              <w:rPr>
                <w:rFonts w:eastAsia="黑体" w:cs="Times New Roman" w:hint="eastAsia"/>
                <w:color w:val="0D0D0D"/>
                <w:kern w:val="0"/>
                <w:sz w:val="21"/>
                <w:szCs w:val="21"/>
              </w:rPr>
              <w:t>不符合家庭经济困难学生认定条件；认定困难类型</w:t>
            </w:r>
            <w:r w:rsidR="00D20E2D" w:rsidRPr="002E5303">
              <w:rPr>
                <w:rFonts w:eastAsia="黑体" w:cs="Times New Roman" w:hint="eastAsia"/>
                <w:color w:val="0D0D0D"/>
                <w:kern w:val="0"/>
                <w:sz w:val="21"/>
                <w:szCs w:val="21"/>
              </w:rPr>
              <w:t>为：</w:t>
            </w:r>
          </w:p>
          <w:p w14:paraId="49C63575" w14:textId="77777777" w:rsidR="00D20E2D" w:rsidRPr="002E5303" w:rsidRDefault="00D20E2D" w:rsidP="00A51C54">
            <w:pPr>
              <w:widowControl/>
              <w:spacing w:line="300" w:lineRule="exact"/>
              <w:ind w:firstLineChars="200" w:firstLine="420"/>
              <w:rPr>
                <w:rFonts w:eastAsia="黑体" w:cs="Times New Roman"/>
                <w:color w:val="0D0D0D"/>
                <w:kern w:val="0"/>
                <w:sz w:val="21"/>
                <w:szCs w:val="21"/>
              </w:rPr>
            </w:pPr>
            <w:r w:rsidRPr="002E5303">
              <w:rPr>
                <w:rFonts w:eastAsia="黑体" w:cs="Times New Roman"/>
                <w:color w:val="0D0D0D"/>
                <w:kern w:val="0"/>
                <w:sz w:val="21"/>
                <w:szCs w:val="20"/>
              </w:rPr>
              <w:sym w:font="Wingdings 2" w:char="F0A3"/>
            </w:r>
            <w:r w:rsidRPr="002E5303">
              <w:rPr>
                <w:rFonts w:eastAsia="黑体" w:cs="Times New Roman" w:hint="eastAsia"/>
                <w:color w:val="0D0D0D"/>
                <w:kern w:val="0"/>
                <w:sz w:val="21"/>
                <w:szCs w:val="21"/>
              </w:rPr>
              <w:t>特别困难；</w:t>
            </w:r>
            <w:r w:rsidRPr="002E5303">
              <w:rPr>
                <w:rFonts w:eastAsia="黑体" w:cs="Times New Roman"/>
                <w:color w:val="0D0D0D"/>
                <w:kern w:val="0"/>
                <w:sz w:val="21"/>
                <w:szCs w:val="20"/>
              </w:rPr>
              <w:sym w:font="Wingdings 2" w:char="F0A3"/>
            </w:r>
            <w:r w:rsidRPr="002E5303">
              <w:rPr>
                <w:rFonts w:eastAsia="黑体" w:cs="Times New Roman" w:hint="eastAsia"/>
                <w:color w:val="0D0D0D"/>
                <w:kern w:val="0"/>
                <w:sz w:val="21"/>
                <w:szCs w:val="21"/>
              </w:rPr>
              <w:t>突发事件困难；</w:t>
            </w:r>
            <w:r w:rsidRPr="002E5303">
              <w:rPr>
                <w:rFonts w:eastAsia="黑体" w:cs="Times New Roman"/>
                <w:color w:val="0D0D0D"/>
                <w:kern w:val="0"/>
                <w:sz w:val="21"/>
                <w:szCs w:val="20"/>
              </w:rPr>
              <w:sym w:font="Wingdings 2" w:char="F0A3"/>
            </w:r>
            <w:r w:rsidRPr="002E5303">
              <w:rPr>
                <w:rFonts w:eastAsia="黑体" w:cs="Times New Roman" w:hint="eastAsia"/>
                <w:color w:val="0D0D0D"/>
                <w:kern w:val="0"/>
                <w:sz w:val="21"/>
                <w:szCs w:val="21"/>
              </w:rPr>
              <w:t>比较困难；</w:t>
            </w:r>
            <w:r w:rsidRPr="002E5303">
              <w:rPr>
                <w:rFonts w:eastAsia="黑体" w:cs="Times New Roman"/>
                <w:color w:val="0D0D0D"/>
                <w:kern w:val="0"/>
                <w:sz w:val="21"/>
                <w:szCs w:val="20"/>
              </w:rPr>
              <w:sym w:font="Wingdings 2" w:char="F0A3"/>
            </w:r>
            <w:r w:rsidRPr="002E5303">
              <w:rPr>
                <w:rFonts w:eastAsia="黑体" w:cs="Times New Roman" w:hint="eastAsia"/>
                <w:color w:val="0D0D0D"/>
                <w:kern w:val="0"/>
                <w:sz w:val="21"/>
                <w:szCs w:val="21"/>
              </w:rPr>
              <w:t>不困难。</w:t>
            </w:r>
          </w:p>
          <w:p w14:paraId="53FDB061" w14:textId="77777777" w:rsidR="00D20E2D" w:rsidRPr="002E5303" w:rsidRDefault="00D20E2D" w:rsidP="00A51C54">
            <w:pPr>
              <w:widowControl/>
              <w:spacing w:line="300" w:lineRule="exact"/>
              <w:ind w:firstLineChars="200" w:firstLine="420"/>
              <w:rPr>
                <w:rFonts w:eastAsia="黑体" w:cs="Times New Roman"/>
                <w:color w:val="0D0D0D"/>
                <w:kern w:val="0"/>
                <w:sz w:val="21"/>
                <w:szCs w:val="21"/>
              </w:rPr>
            </w:pPr>
          </w:p>
          <w:p w14:paraId="46646223" w14:textId="77777777" w:rsidR="00D20E2D" w:rsidRPr="002E5303" w:rsidRDefault="00D20E2D" w:rsidP="00A51C54">
            <w:pPr>
              <w:widowControl/>
              <w:spacing w:line="300" w:lineRule="exact"/>
              <w:ind w:firstLineChars="250" w:firstLine="525"/>
              <w:rPr>
                <w:rFonts w:eastAsia="黑体" w:cs="Times New Roman"/>
                <w:color w:val="0D0D0D"/>
                <w:kern w:val="0"/>
                <w:sz w:val="21"/>
                <w:szCs w:val="21"/>
              </w:rPr>
            </w:pPr>
          </w:p>
          <w:p w14:paraId="1415BDF2" w14:textId="77777777" w:rsidR="00D20E2D" w:rsidRPr="002E5303" w:rsidRDefault="00D20E2D" w:rsidP="00A51C54">
            <w:pPr>
              <w:widowControl/>
              <w:spacing w:line="300" w:lineRule="exact"/>
              <w:ind w:firstLineChars="250" w:firstLine="525"/>
              <w:rPr>
                <w:rFonts w:eastAsia="黑体" w:cs="Times New Roman"/>
                <w:color w:val="0D0D0D"/>
                <w:kern w:val="0"/>
                <w:sz w:val="21"/>
                <w:szCs w:val="21"/>
              </w:rPr>
            </w:pPr>
          </w:p>
          <w:p w14:paraId="2124AF9A" w14:textId="77777777" w:rsidR="00D20E2D" w:rsidRPr="002E5303" w:rsidRDefault="00D20E2D" w:rsidP="00A51C54">
            <w:pPr>
              <w:rPr>
                <w:rFonts w:ascii="新宋体" w:eastAsia="新宋体" w:hAnsi="新宋体" w:cs="Times New Roman"/>
                <w:sz w:val="21"/>
                <w:szCs w:val="24"/>
              </w:rPr>
            </w:pPr>
            <w:r w:rsidRPr="002E5303">
              <w:rPr>
                <w:rFonts w:ascii="新宋体" w:eastAsia="新宋体" w:hAnsi="新宋体" w:cs="Times New Roman"/>
                <w:sz w:val="21"/>
                <w:szCs w:val="24"/>
              </w:rPr>
              <w:t xml:space="preserve">                                          </w:t>
            </w:r>
          </w:p>
          <w:p w14:paraId="177173C0" w14:textId="77777777" w:rsidR="00D20E2D" w:rsidRPr="002E5303" w:rsidRDefault="00D20E2D" w:rsidP="00A51C54">
            <w:pPr>
              <w:rPr>
                <w:rFonts w:ascii="新宋体" w:eastAsia="新宋体" w:hAnsi="新宋体" w:cs="Times New Roman"/>
                <w:sz w:val="21"/>
                <w:szCs w:val="24"/>
              </w:rPr>
            </w:pPr>
          </w:p>
          <w:p w14:paraId="76724731" w14:textId="77777777" w:rsidR="003C1D7C" w:rsidRPr="002E5303" w:rsidRDefault="0088509C" w:rsidP="003C1D7C">
            <w:pPr>
              <w:adjustRightInd w:val="0"/>
              <w:snapToGrid w:val="0"/>
              <w:ind w:firstLineChars="2600" w:firstLine="5720"/>
              <w:rPr>
                <w:rFonts w:eastAsia="黑体"/>
                <w:color w:val="FF0000"/>
                <w:sz w:val="22"/>
                <w:szCs w:val="24"/>
              </w:rPr>
            </w:pPr>
            <w:r w:rsidRPr="002E5303">
              <w:rPr>
                <w:rFonts w:eastAsia="黑体" w:hint="eastAsia"/>
                <w:sz w:val="22"/>
                <w:szCs w:val="24"/>
              </w:rPr>
              <w:t>负责人签章</w:t>
            </w:r>
            <w:r w:rsidR="003C1D7C" w:rsidRPr="002E5303">
              <w:rPr>
                <w:rFonts w:eastAsia="黑体" w:hint="eastAsia"/>
                <w:sz w:val="22"/>
                <w:szCs w:val="24"/>
              </w:rPr>
              <w:t>：</w:t>
            </w:r>
            <w:r w:rsidR="003C1D7C" w:rsidRPr="002E5303">
              <w:rPr>
                <w:rFonts w:eastAsia="黑体"/>
                <w:color w:val="FF0000"/>
                <w:sz w:val="22"/>
                <w:szCs w:val="24"/>
              </w:rPr>
              <w:t xml:space="preserve"> </w:t>
            </w:r>
          </w:p>
          <w:p w14:paraId="192216B8" w14:textId="77777777" w:rsidR="003C1D7C" w:rsidRPr="002E5303" w:rsidRDefault="003C1D7C" w:rsidP="003C1D7C">
            <w:pPr>
              <w:adjustRightInd w:val="0"/>
              <w:snapToGrid w:val="0"/>
              <w:ind w:firstLineChars="2600" w:firstLine="5720"/>
              <w:rPr>
                <w:rFonts w:eastAsia="黑体"/>
                <w:color w:val="FF0000"/>
                <w:sz w:val="22"/>
                <w:szCs w:val="24"/>
              </w:rPr>
            </w:pPr>
          </w:p>
          <w:p w14:paraId="4BCE4452" w14:textId="77777777" w:rsidR="003C1D7C" w:rsidRPr="002E5303" w:rsidRDefault="003C1D7C" w:rsidP="003C1D7C">
            <w:pPr>
              <w:wordWrap w:val="0"/>
              <w:adjustRightInd w:val="0"/>
              <w:snapToGrid w:val="0"/>
              <w:ind w:right="585" w:firstLineChars="2850" w:firstLine="6270"/>
              <w:rPr>
                <w:rFonts w:eastAsia="黑体"/>
                <w:sz w:val="22"/>
                <w:szCs w:val="24"/>
              </w:rPr>
            </w:pPr>
            <w:r w:rsidRPr="002E5303">
              <w:rPr>
                <w:rFonts w:eastAsia="黑体" w:hint="eastAsia"/>
                <w:sz w:val="22"/>
                <w:szCs w:val="24"/>
              </w:rPr>
              <w:t>年</w:t>
            </w:r>
            <w:r w:rsidRPr="002E5303">
              <w:rPr>
                <w:rFonts w:eastAsia="黑体"/>
                <w:sz w:val="22"/>
                <w:szCs w:val="24"/>
              </w:rPr>
              <w:t xml:space="preserve">   </w:t>
            </w:r>
            <w:r w:rsidRPr="002E5303">
              <w:rPr>
                <w:rFonts w:eastAsia="黑体" w:hint="eastAsia"/>
                <w:sz w:val="22"/>
                <w:szCs w:val="24"/>
              </w:rPr>
              <w:t>月</w:t>
            </w:r>
            <w:r w:rsidRPr="002E5303">
              <w:rPr>
                <w:rFonts w:eastAsia="黑体"/>
                <w:sz w:val="22"/>
                <w:szCs w:val="24"/>
              </w:rPr>
              <w:t xml:space="preserve">   </w:t>
            </w:r>
            <w:r w:rsidRPr="002E5303">
              <w:rPr>
                <w:rFonts w:eastAsia="黑体" w:hint="eastAsia"/>
                <w:sz w:val="22"/>
                <w:szCs w:val="24"/>
              </w:rPr>
              <w:t>日</w:t>
            </w:r>
          </w:p>
          <w:p w14:paraId="431FCF76" w14:textId="77777777" w:rsidR="00D20E2D" w:rsidRPr="002E5303" w:rsidRDefault="003C1D7C" w:rsidP="003C1D7C">
            <w:pPr>
              <w:jc w:val="center"/>
              <w:rPr>
                <w:rFonts w:ascii="新宋体" w:eastAsia="新宋体" w:hAnsi="新宋体" w:cs="Times New Roman"/>
                <w:sz w:val="21"/>
                <w:szCs w:val="24"/>
              </w:rPr>
            </w:pPr>
            <w:r w:rsidRPr="002E5303">
              <w:rPr>
                <w:rFonts w:eastAsia="黑体"/>
                <w:sz w:val="22"/>
                <w:szCs w:val="24"/>
              </w:rPr>
              <w:t xml:space="preserve">                                          </w:t>
            </w:r>
            <w:r w:rsidRPr="002E5303">
              <w:rPr>
                <w:rFonts w:eastAsia="黑体" w:hint="eastAsia"/>
                <w:sz w:val="22"/>
                <w:szCs w:val="24"/>
              </w:rPr>
              <w:t>（加盖公章）</w:t>
            </w:r>
          </w:p>
        </w:tc>
      </w:tr>
    </w:tbl>
    <w:p w14:paraId="1E2AA134" w14:textId="77777777" w:rsidR="0016407B" w:rsidRPr="002E5303" w:rsidRDefault="0016407B" w:rsidP="0088509C">
      <w:pPr>
        <w:adjustRightInd w:val="0"/>
        <w:snapToGrid w:val="0"/>
        <w:rPr>
          <w:rFonts w:ascii="仿宋" w:eastAsia="仿宋" w:hAnsi="仿宋"/>
        </w:rPr>
      </w:pPr>
      <w:r w:rsidRPr="0053141A">
        <w:rPr>
          <w:rFonts w:eastAsia="黑体" w:cs="Times New Roman" w:hint="eastAsia"/>
          <w:bCs/>
          <w:sz w:val="18"/>
          <w:szCs w:val="18"/>
        </w:rPr>
        <w:t>注：</w:t>
      </w:r>
      <w:r w:rsidRPr="0053141A">
        <w:rPr>
          <w:rFonts w:eastAsia="黑体" w:cs="Times New Roman"/>
          <w:bCs/>
          <w:sz w:val="18"/>
          <w:szCs w:val="18"/>
        </w:rPr>
        <w:t>1.</w:t>
      </w:r>
      <w:r w:rsidRPr="0053141A">
        <w:rPr>
          <w:rFonts w:eastAsia="黑体" w:cs="Times New Roman" w:hint="eastAsia"/>
          <w:bCs/>
          <w:sz w:val="18"/>
          <w:szCs w:val="18"/>
        </w:rPr>
        <w:t>本表用于家庭经济困难学生认定，可复印。</w:t>
      </w:r>
      <w:r w:rsidRPr="0053141A">
        <w:rPr>
          <w:rFonts w:eastAsia="黑体" w:cs="Times New Roman"/>
          <w:bCs/>
          <w:sz w:val="18"/>
          <w:szCs w:val="18"/>
        </w:rPr>
        <w:t>2.</w:t>
      </w:r>
      <w:r w:rsidRPr="0053141A">
        <w:rPr>
          <w:rFonts w:eastAsia="黑体" w:cs="Times New Roman" w:hint="eastAsia"/>
          <w:bCs/>
          <w:sz w:val="18"/>
          <w:szCs w:val="18"/>
        </w:rPr>
        <w:t>学校、院系、专业、年级、班级可根据实际情况选择性填写。</w:t>
      </w:r>
      <w:r w:rsidR="0088509C" w:rsidRPr="0053141A">
        <w:rPr>
          <w:rFonts w:eastAsia="黑体" w:cs="Times New Roman"/>
          <w:bCs/>
          <w:sz w:val="18"/>
          <w:szCs w:val="18"/>
        </w:rPr>
        <w:t>3.</w:t>
      </w:r>
      <w:r w:rsidR="0088509C" w:rsidRPr="0053141A">
        <w:rPr>
          <w:rFonts w:eastAsia="黑体" w:cs="Times New Roman" w:hint="eastAsia"/>
          <w:bCs/>
          <w:sz w:val="18"/>
          <w:szCs w:val="18"/>
        </w:rPr>
        <w:t>审核意见中的负责人签章</w:t>
      </w:r>
      <w:r w:rsidR="0088509C" w:rsidRPr="0053141A">
        <w:rPr>
          <w:rFonts w:eastAsia="黑体" w:cs="Times New Roman"/>
          <w:bCs/>
          <w:sz w:val="18"/>
          <w:szCs w:val="18"/>
        </w:rPr>
        <w:t>:</w:t>
      </w:r>
      <w:r w:rsidR="0088509C" w:rsidRPr="0053141A">
        <w:rPr>
          <w:rFonts w:eastAsia="黑体" w:cs="Times New Roman" w:hint="eastAsia"/>
          <w:bCs/>
          <w:sz w:val="18"/>
          <w:szCs w:val="18"/>
        </w:rPr>
        <w:t>高等学校为校学生资助工作领导小组组长或学生资助中心主要负责人，并加盖资助中心公章。其他学段的为学校校长签章，加盖学校公章。</w:t>
      </w:r>
      <w:r w:rsidRPr="0053141A">
        <w:rPr>
          <w:rFonts w:eastAsia="黑体" w:cs="Times New Roman"/>
          <w:bCs/>
          <w:sz w:val="18"/>
          <w:szCs w:val="18"/>
        </w:rPr>
        <w:t xml:space="preserve"> </w:t>
      </w:r>
    </w:p>
    <w:p w14:paraId="647713A4" w14:textId="77777777" w:rsidR="0016407B" w:rsidRPr="002E5303" w:rsidRDefault="0016407B" w:rsidP="0016407B"/>
    <w:p w14:paraId="47396CEB" w14:textId="77777777" w:rsidR="0025763E" w:rsidRDefault="0025763E"/>
    <w:p w14:paraId="01145442" w14:textId="77777777" w:rsidR="002E5303" w:rsidRDefault="002E5303"/>
    <w:p w14:paraId="03F11623" w14:textId="77777777" w:rsidR="002E5303" w:rsidRDefault="002E5303"/>
    <w:p w14:paraId="52EAEBFF" w14:textId="77777777" w:rsidR="002E5303" w:rsidRDefault="002E5303"/>
    <w:p w14:paraId="196C6C37" w14:textId="77777777" w:rsidR="002E5303" w:rsidRDefault="002E5303"/>
    <w:p w14:paraId="6F8034A6" w14:textId="77777777" w:rsidR="002E5303" w:rsidRDefault="002E5303"/>
    <w:p w14:paraId="2470A6C3" w14:textId="77777777" w:rsidR="002E5303" w:rsidRDefault="002E5303"/>
    <w:p w14:paraId="10BA5465" w14:textId="77777777" w:rsidR="002E5303" w:rsidRDefault="002E5303"/>
    <w:p w14:paraId="57445A17" w14:textId="77777777" w:rsidR="002E5303" w:rsidRDefault="002E5303"/>
    <w:p w14:paraId="7441156B" w14:textId="77777777" w:rsidR="002E5303" w:rsidRDefault="002E5303"/>
    <w:p w14:paraId="7FDFADBE" w14:textId="77777777" w:rsidR="002E5303" w:rsidRDefault="002E5303"/>
    <w:p w14:paraId="4319463D" w14:textId="77777777" w:rsidR="002E5303" w:rsidRDefault="002E5303"/>
    <w:p w14:paraId="3BA86183" w14:textId="77777777" w:rsidR="002E5303" w:rsidRDefault="002E5303"/>
    <w:p w14:paraId="45B19FC7" w14:textId="77777777" w:rsidR="002E5303" w:rsidRDefault="002E5303"/>
    <w:p w14:paraId="4A4B702E" w14:textId="77777777" w:rsidR="002E5303" w:rsidRDefault="002E5303"/>
    <w:p w14:paraId="4B1B7B36" w14:textId="77777777" w:rsidR="002E5303" w:rsidRDefault="002E5303"/>
    <w:p w14:paraId="7852B309" w14:textId="77777777" w:rsidR="002E5303" w:rsidRDefault="002E5303"/>
    <w:p w14:paraId="17AB5A1B" w14:textId="77777777" w:rsidR="002E5303" w:rsidRDefault="002E5303"/>
    <w:p w14:paraId="23AC7EC6" w14:textId="77777777" w:rsidR="002E5303" w:rsidRDefault="002E5303"/>
    <w:p w14:paraId="2B8837EA" w14:textId="77777777" w:rsidR="002E5303" w:rsidRDefault="002E5303"/>
    <w:p w14:paraId="23D5D883" w14:textId="77777777" w:rsidR="002E5303" w:rsidRDefault="002E5303"/>
    <w:p w14:paraId="5DDFDE86" w14:textId="77777777" w:rsidR="002E5303" w:rsidRDefault="002E5303"/>
    <w:p w14:paraId="706898B6" w14:textId="77777777" w:rsidR="002E5303" w:rsidRDefault="002E5303"/>
    <w:p w14:paraId="77B77CBE" w14:textId="77777777" w:rsidR="002E5303" w:rsidRDefault="002E5303"/>
    <w:p w14:paraId="55398453" w14:textId="77777777" w:rsidR="002E5303" w:rsidRDefault="002E5303"/>
    <w:p w14:paraId="1A96555F" w14:textId="77777777" w:rsidR="002E5303" w:rsidRDefault="002E5303"/>
    <w:p w14:paraId="1455E299" w14:textId="77777777" w:rsidR="002E5303" w:rsidRDefault="002E5303"/>
    <w:p w14:paraId="3DE2CD31" w14:textId="77777777" w:rsidR="002E5303" w:rsidRDefault="002E5303"/>
    <w:p w14:paraId="40E6A0D3" w14:textId="77777777" w:rsidR="002E5303" w:rsidRDefault="002E5303"/>
    <w:p w14:paraId="6AB49830" w14:textId="77777777" w:rsidR="002E5303" w:rsidRPr="0053141A" w:rsidRDefault="002E5303">
      <w:pPr>
        <w:rPr>
          <w:rFonts w:ascii="方正小标宋简体" w:eastAsia="方正小标宋简体" w:hAnsi="仿宋"/>
        </w:rPr>
      </w:pPr>
      <w:r w:rsidRPr="0053141A">
        <w:rPr>
          <w:rFonts w:ascii="方正小标宋简体" w:eastAsia="方正小标宋简体" w:hAnsi="仿宋" w:hint="eastAsia"/>
        </w:rPr>
        <w:t>公</w:t>
      </w:r>
      <w:r w:rsidRPr="0053141A">
        <w:rPr>
          <w:rFonts w:ascii="方正小标宋简体" w:eastAsia="方正小标宋简体" w:hAnsi="仿宋"/>
        </w:rPr>
        <w:t>开方式</w:t>
      </w:r>
      <w:r w:rsidRPr="0053141A">
        <w:rPr>
          <w:rFonts w:ascii="方正小标宋简体" w:eastAsia="方正小标宋简体" w:hAnsi="仿宋" w:hint="eastAsia"/>
        </w:rPr>
        <w:t>：公</w:t>
      </w:r>
      <w:r w:rsidRPr="0053141A">
        <w:rPr>
          <w:rFonts w:ascii="方正小标宋简体" w:eastAsia="方正小标宋简体" w:hAnsi="仿宋"/>
        </w:rPr>
        <w:t>开</w:t>
      </w:r>
    </w:p>
    <w:p w14:paraId="2D3F6BF7" w14:textId="77777777" w:rsidR="002E5303" w:rsidRDefault="002E5303">
      <w:pPr>
        <w:rPr>
          <w:rFonts w:ascii="仿宋" w:eastAsia="仿宋" w:hAnsi="仿宋"/>
          <w:sz w:val="28"/>
          <w:szCs w:val="28"/>
        </w:rPr>
      </w:pPr>
    </w:p>
    <w:p w14:paraId="751DA63D" w14:textId="77777777" w:rsidR="002E5303" w:rsidRPr="0053141A" w:rsidRDefault="002E5303" w:rsidP="0053141A">
      <w:pPr>
        <w:pBdr>
          <w:top w:val="single" w:sz="6" w:space="1" w:color="auto"/>
          <w:bottom w:val="single" w:sz="6" w:space="1" w:color="auto"/>
        </w:pBdr>
        <w:spacing w:line="440" w:lineRule="exact"/>
        <w:rPr>
          <w:rFonts w:ascii="仿宋" w:eastAsia="仿宋" w:hAnsi="仿宋"/>
          <w:sz w:val="28"/>
          <w:szCs w:val="28"/>
        </w:rPr>
      </w:pPr>
      <w:r>
        <w:rPr>
          <w:rFonts w:ascii="仿宋" w:eastAsia="仿宋" w:hAnsi="仿宋" w:hint="eastAsia"/>
          <w:sz w:val="28"/>
          <w:szCs w:val="28"/>
        </w:rPr>
        <w:t xml:space="preserve">  广西壮族自治区</w:t>
      </w:r>
      <w:r>
        <w:rPr>
          <w:rFonts w:ascii="仿宋" w:eastAsia="仿宋" w:hAnsi="仿宋"/>
          <w:sz w:val="28"/>
          <w:szCs w:val="28"/>
        </w:rPr>
        <w:t>教育厅办公室</w:t>
      </w:r>
      <w:r>
        <w:rPr>
          <w:rFonts w:ascii="仿宋" w:eastAsia="仿宋" w:hAnsi="仿宋" w:hint="eastAsia"/>
          <w:sz w:val="28"/>
          <w:szCs w:val="28"/>
        </w:rPr>
        <w:t xml:space="preserve"> </w:t>
      </w:r>
      <w:r>
        <w:rPr>
          <w:rFonts w:ascii="仿宋" w:eastAsia="仿宋" w:hAnsi="仿宋"/>
          <w:sz w:val="28"/>
          <w:szCs w:val="28"/>
        </w:rPr>
        <w:t xml:space="preserve">             2019年6月19日</w:t>
      </w:r>
      <w:r>
        <w:rPr>
          <w:rFonts w:ascii="仿宋" w:eastAsia="仿宋" w:hAnsi="仿宋" w:hint="eastAsia"/>
          <w:sz w:val="28"/>
          <w:szCs w:val="28"/>
        </w:rPr>
        <w:t>印发</w:t>
      </w:r>
    </w:p>
    <w:sectPr w:rsidR="002E5303" w:rsidRPr="0053141A" w:rsidSect="0053141A">
      <w:pgSz w:w="11906" w:h="16838" w:code="9"/>
      <w:pgMar w:top="2098" w:right="1474" w:bottom="1985" w:left="1588" w:header="851" w:footer="1559"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EBE23" w14:textId="77777777" w:rsidR="005A08D7" w:rsidRDefault="005A08D7" w:rsidP="00AE5CA8">
      <w:r>
        <w:separator/>
      </w:r>
    </w:p>
  </w:endnote>
  <w:endnote w:type="continuationSeparator" w:id="0">
    <w:p w14:paraId="43991D51" w14:textId="77777777" w:rsidR="005A08D7" w:rsidRDefault="005A08D7" w:rsidP="00AE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方正仿宋简体">
    <w:altName w:val="Arial Unicode MS"/>
    <w:panose1 w:val="02010601030101010101"/>
    <w:charset w:val="86"/>
    <w:family w:val="auto"/>
    <w:pitch w:val="variable"/>
    <w:sig w:usb0="00000001" w:usb1="080E0000" w:usb2="00000010" w:usb3="00000000" w:csb0="00040000" w:csb1="00000000"/>
  </w:font>
  <w:font w:name="方正大标宋简体">
    <w:altName w:val="Arial Unicode MS"/>
    <w:panose1 w:val="02010601030101010101"/>
    <w:charset w:val="86"/>
    <w:family w:val="auto"/>
    <w:pitch w:val="variable"/>
    <w:sig w:usb0="00000000" w:usb1="080E0000" w:usb2="00000010" w:usb3="00000000" w:csb0="00040000" w:csb1="00000000"/>
  </w:font>
  <w:font w:name="ArialUnicodeMS">
    <w:altName w:val="方正小标宋简体"/>
    <w:panose1 w:val="00000000000000000000"/>
    <w:charset w:val="86"/>
    <w:family w:val="auto"/>
    <w:notTrueType/>
    <w:pitch w:val="default"/>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87E66" w14:textId="77777777" w:rsidR="002E5303" w:rsidRPr="00B562BF" w:rsidRDefault="002E5303" w:rsidP="008A0088">
    <w:pPr>
      <w:pStyle w:val="a6"/>
      <w:framePr w:wrap="around" w:vAnchor="text" w:hAnchor="margin" w:xAlign="outside" w:y="1"/>
      <w:adjustRightInd w:val="0"/>
      <w:ind w:leftChars="100" w:left="320" w:rightChars="100" w:right="320"/>
      <w:rPr>
        <w:rStyle w:val="ac"/>
        <w:sz w:val="28"/>
        <w:szCs w:val="28"/>
      </w:rPr>
    </w:pPr>
    <w:r w:rsidRPr="00B562BF">
      <w:rPr>
        <w:rStyle w:val="ac"/>
        <w:rFonts w:hint="eastAsia"/>
        <w:sz w:val="28"/>
        <w:szCs w:val="28"/>
      </w:rPr>
      <w:t>—</w:t>
    </w:r>
    <w:r w:rsidRPr="00B562BF">
      <w:rPr>
        <w:rStyle w:val="ac"/>
        <w:sz w:val="28"/>
        <w:szCs w:val="28"/>
      </w:rPr>
      <w:fldChar w:fldCharType="begin"/>
    </w:r>
    <w:r w:rsidRPr="00B562BF">
      <w:rPr>
        <w:rStyle w:val="ac"/>
        <w:sz w:val="28"/>
        <w:szCs w:val="28"/>
      </w:rPr>
      <w:instrText xml:space="preserve">PAGE  </w:instrText>
    </w:r>
    <w:r w:rsidRPr="00B562BF">
      <w:rPr>
        <w:rStyle w:val="ac"/>
        <w:sz w:val="28"/>
        <w:szCs w:val="28"/>
      </w:rPr>
      <w:fldChar w:fldCharType="separate"/>
    </w:r>
    <w:r>
      <w:rPr>
        <w:rStyle w:val="ac"/>
        <w:noProof/>
        <w:sz w:val="28"/>
        <w:szCs w:val="28"/>
      </w:rPr>
      <w:t>2</w:t>
    </w:r>
    <w:r w:rsidRPr="00B562BF">
      <w:rPr>
        <w:rStyle w:val="ac"/>
        <w:sz w:val="28"/>
        <w:szCs w:val="28"/>
      </w:rPr>
      <w:fldChar w:fldCharType="end"/>
    </w:r>
    <w:r w:rsidRPr="00B562BF">
      <w:rPr>
        <w:rStyle w:val="ac"/>
        <w:rFonts w:hint="eastAsia"/>
        <w:sz w:val="28"/>
        <w:szCs w:val="28"/>
      </w:rPr>
      <w:t>—</w:t>
    </w:r>
  </w:p>
  <w:p w14:paraId="7A65F973" w14:textId="77777777" w:rsidR="002E5303" w:rsidRDefault="002E5303" w:rsidP="008A0088">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DE397" w14:textId="77777777" w:rsidR="002E5303" w:rsidRPr="0053141A" w:rsidRDefault="002E5303" w:rsidP="008A0088">
    <w:pPr>
      <w:pStyle w:val="a6"/>
      <w:framePr w:wrap="around" w:vAnchor="text" w:hAnchor="margin" w:xAlign="outside" w:y="1"/>
      <w:adjustRightInd w:val="0"/>
      <w:ind w:leftChars="100" w:left="320" w:rightChars="100" w:right="320"/>
      <w:rPr>
        <w:rStyle w:val="ac"/>
        <w:rFonts w:ascii="仿宋" w:eastAsia="仿宋" w:hAnsi="仿宋"/>
        <w:sz w:val="28"/>
        <w:szCs w:val="28"/>
      </w:rPr>
    </w:pPr>
    <w:r w:rsidRPr="0053141A">
      <w:rPr>
        <w:rStyle w:val="ac"/>
        <w:rFonts w:ascii="仿宋" w:eastAsia="仿宋" w:hAnsi="仿宋" w:hint="eastAsia"/>
        <w:sz w:val="28"/>
        <w:szCs w:val="28"/>
      </w:rPr>
      <w:t>—</w:t>
    </w:r>
    <w:r w:rsidRPr="0053141A">
      <w:rPr>
        <w:rStyle w:val="ac"/>
        <w:rFonts w:ascii="仿宋" w:eastAsia="仿宋" w:hAnsi="仿宋"/>
        <w:sz w:val="28"/>
        <w:szCs w:val="28"/>
      </w:rPr>
      <w:fldChar w:fldCharType="begin"/>
    </w:r>
    <w:r w:rsidRPr="0053141A">
      <w:rPr>
        <w:rStyle w:val="ac"/>
        <w:rFonts w:ascii="仿宋" w:eastAsia="仿宋" w:hAnsi="仿宋"/>
        <w:sz w:val="28"/>
        <w:szCs w:val="28"/>
      </w:rPr>
      <w:instrText xml:space="preserve">PAGE  </w:instrText>
    </w:r>
    <w:r w:rsidRPr="0053141A">
      <w:rPr>
        <w:rStyle w:val="ac"/>
        <w:rFonts w:ascii="仿宋" w:eastAsia="仿宋" w:hAnsi="仿宋"/>
        <w:sz w:val="28"/>
        <w:szCs w:val="28"/>
      </w:rPr>
      <w:fldChar w:fldCharType="separate"/>
    </w:r>
    <w:r w:rsidR="002B0A63">
      <w:rPr>
        <w:rStyle w:val="ac"/>
        <w:rFonts w:ascii="仿宋" w:eastAsia="仿宋" w:hAnsi="仿宋"/>
        <w:noProof/>
        <w:sz w:val="28"/>
        <w:szCs w:val="28"/>
      </w:rPr>
      <w:t>13</w:t>
    </w:r>
    <w:r w:rsidRPr="0053141A">
      <w:rPr>
        <w:rStyle w:val="ac"/>
        <w:rFonts w:ascii="仿宋" w:eastAsia="仿宋" w:hAnsi="仿宋"/>
        <w:sz w:val="28"/>
        <w:szCs w:val="28"/>
      </w:rPr>
      <w:fldChar w:fldCharType="end"/>
    </w:r>
    <w:r w:rsidRPr="0053141A">
      <w:rPr>
        <w:rStyle w:val="ac"/>
        <w:rFonts w:ascii="仿宋" w:eastAsia="仿宋" w:hAnsi="仿宋" w:hint="eastAsia"/>
        <w:sz w:val="28"/>
        <w:szCs w:val="28"/>
      </w:rPr>
      <w:t>—</w:t>
    </w:r>
  </w:p>
  <w:p w14:paraId="61C0CCC1" w14:textId="77777777" w:rsidR="002E5303" w:rsidRPr="0053141A" w:rsidRDefault="002E5303" w:rsidP="00A12FE8">
    <w:pPr>
      <w:pStyle w:val="a6"/>
      <w:ind w:right="360" w:firstLine="360"/>
      <w:rPr>
        <w:rFonts w:ascii="仿宋" w:eastAsia="仿宋" w:hAnsi="仿宋"/>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568D8" w14:textId="77777777" w:rsidR="005A08D7" w:rsidRDefault="005A08D7" w:rsidP="00AE5CA8">
      <w:r>
        <w:separator/>
      </w:r>
    </w:p>
  </w:footnote>
  <w:footnote w:type="continuationSeparator" w:id="0">
    <w:p w14:paraId="4113FE5B" w14:textId="77777777" w:rsidR="005A08D7" w:rsidRDefault="005A08D7" w:rsidP="00AE5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875FF" w14:textId="77777777" w:rsidR="002E5303" w:rsidRDefault="002E5303" w:rsidP="00A12FE8">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0B7254"/>
    <w:multiLevelType w:val="hybridMultilevel"/>
    <w:tmpl w:val="D060A3AE"/>
    <w:lvl w:ilvl="0" w:tplc="E46C81E6">
      <w:start w:val="1"/>
      <w:numFmt w:val="japaneseCounting"/>
      <w:lvlText w:val="第%1章"/>
      <w:lvlJc w:val="left"/>
      <w:pPr>
        <w:ind w:left="1564" w:hanging="1308"/>
      </w:pPr>
      <w:rPr>
        <w:rFonts w:hint="default"/>
      </w:rPr>
    </w:lvl>
    <w:lvl w:ilvl="1" w:tplc="04090019" w:tentative="1">
      <w:start w:val="1"/>
      <w:numFmt w:val="lowerLetter"/>
      <w:lvlText w:val="%2)"/>
      <w:lvlJc w:val="left"/>
      <w:pPr>
        <w:ind w:left="1096" w:hanging="420"/>
      </w:pPr>
    </w:lvl>
    <w:lvl w:ilvl="2" w:tplc="0409001B" w:tentative="1">
      <w:start w:val="1"/>
      <w:numFmt w:val="lowerRoman"/>
      <w:lvlText w:val="%3."/>
      <w:lvlJc w:val="right"/>
      <w:pPr>
        <w:ind w:left="1516" w:hanging="420"/>
      </w:pPr>
    </w:lvl>
    <w:lvl w:ilvl="3" w:tplc="0409000F" w:tentative="1">
      <w:start w:val="1"/>
      <w:numFmt w:val="decimal"/>
      <w:lvlText w:val="%4."/>
      <w:lvlJc w:val="left"/>
      <w:pPr>
        <w:ind w:left="1936" w:hanging="420"/>
      </w:pPr>
    </w:lvl>
    <w:lvl w:ilvl="4" w:tplc="04090019" w:tentative="1">
      <w:start w:val="1"/>
      <w:numFmt w:val="lowerLetter"/>
      <w:lvlText w:val="%5)"/>
      <w:lvlJc w:val="left"/>
      <w:pPr>
        <w:ind w:left="2356" w:hanging="420"/>
      </w:pPr>
    </w:lvl>
    <w:lvl w:ilvl="5" w:tplc="0409001B" w:tentative="1">
      <w:start w:val="1"/>
      <w:numFmt w:val="lowerRoman"/>
      <w:lvlText w:val="%6."/>
      <w:lvlJc w:val="right"/>
      <w:pPr>
        <w:ind w:left="2776" w:hanging="420"/>
      </w:pPr>
    </w:lvl>
    <w:lvl w:ilvl="6" w:tplc="0409000F" w:tentative="1">
      <w:start w:val="1"/>
      <w:numFmt w:val="decimal"/>
      <w:lvlText w:val="%7."/>
      <w:lvlJc w:val="left"/>
      <w:pPr>
        <w:ind w:left="3196" w:hanging="420"/>
      </w:pPr>
    </w:lvl>
    <w:lvl w:ilvl="7" w:tplc="04090019" w:tentative="1">
      <w:start w:val="1"/>
      <w:numFmt w:val="lowerLetter"/>
      <w:lvlText w:val="%8)"/>
      <w:lvlJc w:val="left"/>
      <w:pPr>
        <w:ind w:left="3616" w:hanging="420"/>
      </w:pPr>
    </w:lvl>
    <w:lvl w:ilvl="8" w:tplc="0409001B" w:tentative="1">
      <w:start w:val="1"/>
      <w:numFmt w:val="lowerRoman"/>
      <w:lvlText w:val="%9."/>
      <w:lvlJc w:val="right"/>
      <w:pPr>
        <w:ind w:left="403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15A"/>
    <w:rsid w:val="00032E28"/>
    <w:rsid w:val="00041369"/>
    <w:rsid w:val="00056AC9"/>
    <w:rsid w:val="00082AE7"/>
    <w:rsid w:val="000A2860"/>
    <w:rsid w:val="000E31EB"/>
    <w:rsid w:val="000F7421"/>
    <w:rsid w:val="00106905"/>
    <w:rsid w:val="00125171"/>
    <w:rsid w:val="00141E2B"/>
    <w:rsid w:val="0016407B"/>
    <w:rsid w:val="001E50F1"/>
    <w:rsid w:val="00210036"/>
    <w:rsid w:val="0025763E"/>
    <w:rsid w:val="002B0A63"/>
    <w:rsid w:val="002B5082"/>
    <w:rsid w:val="002C05E0"/>
    <w:rsid w:val="002C49E0"/>
    <w:rsid w:val="002E5303"/>
    <w:rsid w:val="003036DE"/>
    <w:rsid w:val="003C1D7C"/>
    <w:rsid w:val="003C4DF0"/>
    <w:rsid w:val="003E7777"/>
    <w:rsid w:val="003F32A5"/>
    <w:rsid w:val="004052F3"/>
    <w:rsid w:val="00425933"/>
    <w:rsid w:val="00433730"/>
    <w:rsid w:val="00494D15"/>
    <w:rsid w:val="004D1135"/>
    <w:rsid w:val="004E3C4E"/>
    <w:rsid w:val="0050466D"/>
    <w:rsid w:val="00525AD9"/>
    <w:rsid w:val="0053141A"/>
    <w:rsid w:val="00544DCD"/>
    <w:rsid w:val="0056715A"/>
    <w:rsid w:val="005A08D7"/>
    <w:rsid w:val="005B5387"/>
    <w:rsid w:val="005E4F91"/>
    <w:rsid w:val="005F1C48"/>
    <w:rsid w:val="00616B81"/>
    <w:rsid w:val="00620162"/>
    <w:rsid w:val="00645A0F"/>
    <w:rsid w:val="00652756"/>
    <w:rsid w:val="00653FA1"/>
    <w:rsid w:val="006806C4"/>
    <w:rsid w:val="00680728"/>
    <w:rsid w:val="006B064C"/>
    <w:rsid w:val="006E28CB"/>
    <w:rsid w:val="0070677C"/>
    <w:rsid w:val="00736A20"/>
    <w:rsid w:val="007966AF"/>
    <w:rsid w:val="007B4975"/>
    <w:rsid w:val="00845BA2"/>
    <w:rsid w:val="00851252"/>
    <w:rsid w:val="0088509C"/>
    <w:rsid w:val="008C256A"/>
    <w:rsid w:val="008E1E5F"/>
    <w:rsid w:val="009058E5"/>
    <w:rsid w:val="009537BF"/>
    <w:rsid w:val="009D3908"/>
    <w:rsid w:val="009D5C2C"/>
    <w:rsid w:val="00A1347A"/>
    <w:rsid w:val="00A41D74"/>
    <w:rsid w:val="00AE5CA8"/>
    <w:rsid w:val="00B34D49"/>
    <w:rsid w:val="00B56F01"/>
    <w:rsid w:val="00B67830"/>
    <w:rsid w:val="00B703CA"/>
    <w:rsid w:val="00B73687"/>
    <w:rsid w:val="00BA3167"/>
    <w:rsid w:val="00BA4A4B"/>
    <w:rsid w:val="00BF0385"/>
    <w:rsid w:val="00C474B0"/>
    <w:rsid w:val="00C73E54"/>
    <w:rsid w:val="00CB0585"/>
    <w:rsid w:val="00CD461E"/>
    <w:rsid w:val="00D106D7"/>
    <w:rsid w:val="00D20E2D"/>
    <w:rsid w:val="00D31737"/>
    <w:rsid w:val="00DD542B"/>
    <w:rsid w:val="00E13AFF"/>
    <w:rsid w:val="00E7650F"/>
    <w:rsid w:val="00EB5B26"/>
    <w:rsid w:val="00EC321E"/>
    <w:rsid w:val="00F57138"/>
    <w:rsid w:val="00F673C3"/>
    <w:rsid w:val="00FA2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D1223"/>
  <w15:docId w15:val="{04A3AAD2-21E1-437D-98E1-7060E5B0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方正仿宋简体" w:hAnsi="Times New Roman" w:cstheme="minorBidi"/>
        <w:kern w:val="2"/>
        <w:sz w:val="32"/>
        <w:szCs w:val="3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1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15A"/>
    <w:pPr>
      <w:ind w:firstLineChars="200" w:firstLine="420"/>
    </w:pPr>
  </w:style>
  <w:style w:type="paragraph" w:styleId="a4">
    <w:name w:val="header"/>
    <w:basedOn w:val="a"/>
    <w:link w:val="a5"/>
    <w:unhideWhenUsed/>
    <w:rsid w:val="00AE5CA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E5CA8"/>
    <w:rPr>
      <w:sz w:val="18"/>
      <w:szCs w:val="18"/>
    </w:rPr>
  </w:style>
  <w:style w:type="paragraph" w:styleId="a6">
    <w:name w:val="footer"/>
    <w:basedOn w:val="a"/>
    <w:link w:val="a7"/>
    <w:unhideWhenUsed/>
    <w:rsid w:val="00AE5CA8"/>
    <w:pPr>
      <w:tabs>
        <w:tab w:val="center" w:pos="4153"/>
        <w:tab w:val="right" w:pos="8306"/>
      </w:tabs>
      <w:snapToGrid w:val="0"/>
      <w:jc w:val="left"/>
    </w:pPr>
    <w:rPr>
      <w:sz w:val="18"/>
      <w:szCs w:val="18"/>
    </w:rPr>
  </w:style>
  <w:style w:type="character" w:customStyle="1" w:styleId="a7">
    <w:name w:val="页脚 字符"/>
    <w:basedOn w:val="a0"/>
    <w:link w:val="a6"/>
    <w:rsid w:val="00AE5CA8"/>
    <w:rPr>
      <w:sz w:val="18"/>
      <w:szCs w:val="18"/>
    </w:rPr>
  </w:style>
  <w:style w:type="paragraph" w:styleId="a8">
    <w:name w:val="Balloon Text"/>
    <w:basedOn w:val="a"/>
    <w:link w:val="a9"/>
    <w:uiPriority w:val="99"/>
    <w:semiHidden/>
    <w:unhideWhenUsed/>
    <w:rsid w:val="004D1135"/>
    <w:rPr>
      <w:sz w:val="18"/>
      <w:szCs w:val="18"/>
    </w:rPr>
  </w:style>
  <w:style w:type="character" w:customStyle="1" w:styleId="a9">
    <w:name w:val="批注框文本 字符"/>
    <w:basedOn w:val="a0"/>
    <w:link w:val="a8"/>
    <w:uiPriority w:val="99"/>
    <w:semiHidden/>
    <w:rsid w:val="004D1135"/>
    <w:rPr>
      <w:sz w:val="18"/>
      <w:szCs w:val="18"/>
    </w:rPr>
  </w:style>
  <w:style w:type="paragraph" w:styleId="aa">
    <w:name w:val="Body Text"/>
    <w:basedOn w:val="a"/>
    <w:link w:val="ab"/>
    <w:rsid w:val="002E5303"/>
    <w:pPr>
      <w:widowControl/>
      <w:spacing w:line="640" w:lineRule="exact"/>
      <w:jc w:val="center"/>
    </w:pPr>
    <w:rPr>
      <w:rFonts w:ascii="方正仿宋简体" w:eastAsia="方正大标宋简体" w:cs="ArialUnicodeMS"/>
      <w:color w:val="000000"/>
      <w:spacing w:val="20"/>
      <w:kern w:val="0"/>
      <w:sz w:val="76"/>
      <w:szCs w:val="24"/>
    </w:rPr>
  </w:style>
  <w:style w:type="character" w:customStyle="1" w:styleId="ab">
    <w:name w:val="正文文本 字符"/>
    <w:basedOn w:val="a0"/>
    <w:link w:val="aa"/>
    <w:rsid w:val="002E5303"/>
    <w:rPr>
      <w:rFonts w:ascii="方正仿宋简体" w:eastAsia="方正大标宋简体" w:cs="ArialUnicodeMS"/>
      <w:color w:val="000000"/>
      <w:spacing w:val="20"/>
      <w:kern w:val="0"/>
      <w:sz w:val="76"/>
      <w:szCs w:val="24"/>
    </w:rPr>
  </w:style>
  <w:style w:type="character" w:styleId="ac">
    <w:name w:val="page number"/>
    <w:rsid w:val="002E5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D8A67-7DFF-417B-8C79-A3ECE747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4439280</TotalTime>
  <Pages>13</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49</cp:revision>
  <cp:lastPrinted>2019-04-22T09:21:00Z</cp:lastPrinted>
  <dcterms:created xsi:type="dcterms:W3CDTF">2019-04-17T01:59:00Z</dcterms:created>
  <dcterms:modified xsi:type="dcterms:W3CDTF">2020-05-09T02:57:00Z</dcterms:modified>
</cp:coreProperties>
</file>