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B7D10" w14:textId="77777777" w:rsidR="00576775" w:rsidRPr="00886D20" w:rsidRDefault="00886D20" w:rsidP="0083777D">
      <w:pPr>
        <w:snapToGrid w:val="0"/>
        <w:spacing w:line="660" w:lineRule="exact"/>
        <w:rPr>
          <w:rFonts w:ascii="黑体" w:eastAsia="黑体" w:hAnsi="黑体" w:cs="仿宋"/>
          <w:color w:val="000000" w:themeColor="text1"/>
          <w:sz w:val="32"/>
          <w:szCs w:val="44"/>
        </w:rPr>
      </w:pPr>
      <w:r w:rsidRPr="00886D20">
        <w:rPr>
          <w:rFonts w:ascii="黑体" w:eastAsia="黑体" w:hAnsi="黑体" w:cs="仿宋" w:hint="eastAsia"/>
          <w:color w:val="000000" w:themeColor="text1"/>
          <w:sz w:val="32"/>
          <w:szCs w:val="44"/>
        </w:rPr>
        <w:t>附件3</w:t>
      </w:r>
    </w:p>
    <w:p w14:paraId="0519B83E" w14:textId="77777777" w:rsidR="00886D20" w:rsidRPr="00B54543" w:rsidRDefault="00886D20" w:rsidP="0083777D">
      <w:pPr>
        <w:snapToGrid w:val="0"/>
        <w:spacing w:line="660" w:lineRule="exact"/>
        <w:rPr>
          <w:rFonts w:ascii="方正小标宋简体" w:eastAsia="方正小标宋简体" w:hAnsi="仿宋" w:cs="仿宋"/>
          <w:color w:val="000000" w:themeColor="text1"/>
          <w:sz w:val="44"/>
          <w:szCs w:val="44"/>
        </w:rPr>
      </w:pPr>
    </w:p>
    <w:p w14:paraId="46BDC571" w14:textId="77777777" w:rsidR="0004320B" w:rsidRPr="00B54543" w:rsidRDefault="0004320B" w:rsidP="0004320B">
      <w:pPr>
        <w:snapToGrid w:val="0"/>
        <w:spacing w:line="660" w:lineRule="exact"/>
        <w:jc w:val="center"/>
        <w:rPr>
          <w:rFonts w:ascii="方正小标宋简体" w:eastAsia="方正小标宋简体" w:hAnsi="仿宋" w:cs="仿宋"/>
          <w:color w:val="000000" w:themeColor="text1"/>
          <w:sz w:val="44"/>
          <w:szCs w:val="44"/>
        </w:rPr>
      </w:pPr>
      <w:r w:rsidRPr="00B54543">
        <w:rPr>
          <w:rFonts w:ascii="方正小标宋简体" w:eastAsia="方正小标宋简体" w:hAnsi="仿宋" w:cs="仿宋" w:hint="eastAsia"/>
          <w:color w:val="000000" w:themeColor="text1"/>
          <w:sz w:val="44"/>
          <w:szCs w:val="44"/>
        </w:rPr>
        <w:t>《</w:t>
      </w:r>
      <w:r w:rsidR="00CF3F3A" w:rsidRPr="00B54543">
        <w:rPr>
          <w:rFonts w:ascii="方正小标宋简体" w:eastAsia="方正小标宋简体" w:hAnsi="仿宋" w:cs="仿宋" w:hint="eastAsia"/>
          <w:color w:val="000000" w:themeColor="text1"/>
          <w:sz w:val="44"/>
          <w:szCs w:val="44"/>
        </w:rPr>
        <w:t>关于全面</w:t>
      </w:r>
      <w:r w:rsidR="00CF3F3A" w:rsidRPr="00B54543">
        <w:rPr>
          <w:rFonts w:ascii="方正小标宋简体" w:eastAsia="方正小标宋简体" w:hAnsi="仿宋" w:cs="仿宋"/>
          <w:color w:val="000000" w:themeColor="text1"/>
          <w:sz w:val="44"/>
          <w:szCs w:val="44"/>
        </w:rPr>
        <w:t>推进学前教育集团化办园改革的实施意见</w:t>
      </w:r>
      <w:r w:rsidRPr="00B54543">
        <w:rPr>
          <w:rFonts w:ascii="方正小标宋简体" w:eastAsia="方正小标宋简体" w:hAnsi="仿宋" w:cs="仿宋" w:hint="eastAsia"/>
          <w:color w:val="000000" w:themeColor="text1"/>
          <w:sz w:val="44"/>
          <w:szCs w:val="44"/>
        </w:rPr>
        <w:t>》文件起草说明</w:t>
      </w:r>
    </w:p>
    <w:p w14:paraId="794C4C40" w14:textId="77777777" w:rsidR="00CF3F3A" w:rsidRPr="00B54543" w:rsidRDefault="00CF3F3A" w:rsidP="0004320B">
      <w:pPr>
        <w:snapToGrid w:val="0"/>
        <w:spacing w:line="660" w:lineRule="exact"/>
        <w:jc w:val="center"/>
        <w:rPr>
          <w:rFonts w:ascii="方正小标宋简体" w:eastAsia="方正小标宋简体" w:hAnsi="仿宋" w:cs="仿宋"/>
          <w:color w:val="000000" w:themeColor="text1"/>
          <w:sz w:val="44"/>
          <w:szCs w:val="44"/>
        </w:rPr>
      </w:pPr>
    </w:p>
    <w:p w14:paraId="7F162909" w14:textId="77777777" w:rsidR="00056FDC" w:rsidRPr="00B54543" w:rsidRDefault="00056FDC" w:rsidP="00056FDC">
      <w:pPr>
        <w:adjustRightInd w:val="0"/>
        <w:snapToGrid w:val="0"/>
        <w:spacing w:line="560" w:lineRule="exact"/>
        <w:ind w:firstLineChars="200" w:firstLine="640"/>
        <w:rPr>
          <w:rFonts w:ascii="仿宋" w:eastAsia="仿宋" w:hAnsi="仿宋"/>
          <w:snapToGrid w:val="0"/>
          <w:color w:val="000000" w:themeColor="text1"/>
          <w:sz w:val="32"/>
          <w:szCs w:val="32"/>
        </w:rPr>
      </w:pPr>
      <w:r w:rsidRPr="00B54543">
        <w:rPr>
          <w:rFonts w:ascii="仿宋" w:eastAsia="仿宋" w:hAnsi="仿宋" w:cs="仿宋_GB2312" w:hint="eastAsia"/>
          <w:color w:val="000000" w:themeColor="text1"/>
          <w:sz w:val="32"/>
          <w:szCs w:val="32"/>
        </w:rPr>
        <w:t>为</w:t>
      </w:r>
      <w:r w:rsidRPr="00B54543">
        <w:rPr>
          <w:rFonts w:ascii="仿宋" w:eastAsia="仿宋" w:hAnsi="仿宋" w:cs="仿宋_GB2312"/>
          <w:color w:val="000000" w:themeColor="text1"/>
          <w:sz w:val="32"/>
          <w:szCs w:val="32"/>
        </w:rPr>
        <w:t>贯彻</w:t>
      </w:r>
      <w:r w:rsidRPr="00B54543">
        <w:rPr>
          <w:rFonts w:ascii="仿宋" w:eastAsia="仿宋" w:hAnsi="仿宋" w:cs="仿宋_GB2312" w:hint="eastAsia"/>
          <w:color w:val="000000" w:themeColor="text1"/>
          <w:sz w:val="32"/>
          <w:szCs w:val="32"/>
        </w:rPr>
        <w:t>落实</w:t>
      </w:r>
      <w:r w:rsidR="00CF3F3A" w:rsidRPr="00B54543">
        <w:rPr>
          <w:rFonts w:ascii="仿宋" w:eastAsia="仿宋" w:hAnsi="仿宋" w:cs="仿宋_GB2312" w:hint="eastAsia"/>
          <w:color w:val="000000" w:themeColor="text1"/>
          <w:sz w:val="32"/>
          <w:szCs w:val="32"/>
        </w:rPr>
        <w:t>《</w:t>
      </w:r>
      <w:r w:rsidR="00CF3F3A" w:rsidRPr="00B54543">
        <w:rPr>
          <w:rFonts w:ascii="仿宋" w:eastAsia="仿宋" w:hAnsi="仿宋" w:cs="仿宋_GB2312"/>
          <w:color w:val="000000" w:themeColor="text1"/>
          <w:sz w:val="32"/>
          <w:szCs w:val="32"/>
        </w:rPr>
        <w:t>中共中央 国务院关于学前教育深化改革规范发展的若干意见</w:t>
      </w:r>
      <w:r w:rsidR="00CF3F3A" w:rsidRPr="00B54543">
        <w:rPr>
          <w:rFonts w:ascii="仿宋" w:eastAsia="仿宋" w:hAnsi="仿宋" w:cs="仿宋_GB2312" w:hint="eastAsia"/>
          <w:color w:val="000000" w:themeColor="text1"/>
          <w:sz w:val="32"/>
          <w:szCs w:val="32"/>
        </w:rPr>
        <w:t>》（中发〔</w:t>
      </w:r>
      <w:r w:rsidR="00CF3F3A" w:rsidRPr="00B54543">
        <w:rPr>
          <w:rFonts w:ascii="仿宋" w:eastAsia="仿宋" w:hAnsi="仿宋" w:cs="仿宋_GB2312"/>
          <w:color w:val="000000" w:themeColor="text1"/>
          <w:sz w:val="32"/>
          <w:szCs w:val="32"/>
        </w:rPr>
        <w:t>2018〕39号</w:t>
      </w:r>
      <w:r w:rsidR="00E72166" w:rsidRPr="00B54543">
        <w:rPr>
          <w:rFonts w:ascii="仿宋" w:eastAsia="仿宋" w:hAnsi="仿宋" w:cs="仿宋"/>
          <w:color w:val="000000" w:themeColor="text1"/>
          <w:sz w:val="32"/>
          <w:szCs w:val="44"/>
        </w:rPr>
        <w:t>，</w:t>
      </w:r>
      <w:r w:rsidR="00E72166" w:rsidRPr="00B54543">
        <w:rPr>
          <w:rFonts w:ascii="仿宋" w:eastAsia="仿宋" w:hAnsi="仿宋" w:hint="eastAsia"/>
          <w:snapToGrid w:val="0"/>
          <w:color w:val="000000" w:themeColor="text1"/>
          <w:sz w:val="32"/>
          <w:szCs w:val="32"/>
        </w:rPr>
        <w:t>以下简称《若干意见》</w:t>
      </w:r>
      <w:r w:rsidR="00CF3F3A" w:rsidRPr="00B54543">
        <w:rPr>
          <w:rFonts w:ascii="仿宋" w:eastAsia="仿宋" w:hAnsi="仿宋" w:cs="仿宋_GB2312"/>
          <w:color w:val="000000" w:themeColor="text1"/>
          <w:sz w:val="32"/>
          <w:szCs w:val="32"/>
        </w:rPr>
        <w:t>）、</w:t>
      </w:r>
      <w:r w:rsidR="00CF3F3A" w:rsidRPr="00B54543">
        <w:rPr>
          <w:rFonts w:ascii="仿宋" w:eastAsia="仿宋" w:hAnsi="仿宋" w:hint="eastAsia"/>
          <w:snapToGrid w:val="0"/>
          <w:color w:val="000000" w:themeColor="text1"/>
          <w:sz w:val="32"/>
          <w:szCs w:val="32"/>
        </w:rPr>
        <w:t>《自治区党委</w:t>
      </w:r>
      <w:r w:rsidR="00CF3F3A" w:rsidRPr="00B54543">
        <w:rPr>
          <w:rFonts w:ascii="仿宋" w:eastAsia="仿宋" w:hAnsi="仿宋"/>
          <w:snapToGrid w:val="0"/>
          <w:color w:val="000000" w:themeColor="text1"/>
          <w:sz w:val="32"/>
          <w:szCs w:val="32"/>
        </w:rPr>
        <w:t xml:space="preserve"> </w:t>
      </w:r>
      <w:r w:rsidR="00CF3F3A" w:rsidRPr="00B54543">
        <w:rPr>
          <w:rFonts w:ascii="仿宋" w:eastAsia="仿宋" w:hAnsi="仿宋" w:hint="eastAsia"/>
          <w:snapToGrid w:val="0"/>
          <w:color w:val="000000" w:themeColor="text1"/>
          <w:sz w:val="32"/>
          <w:szCs w:val="32"/>
        </w:rPr>
        <w:t>自治区人民政府关于学前教育深化改革规范发展的实施意见》（</w:t>
      </w:r>
      <w:r w:rsidR="00CF3F3A" w:rsidRPr="00B54543">
        <w:rPr>
          <w:rFonts w:ascii="仿宋" w:eastAsia="仿宋" w:hAnsi="仿宋" w:cs="仿宋_GB2312" w:hint="eastAsia"/>
          <w:color w:val="000000" w:themeColor="text1"/>
          <w:sz w:val="32"/>
          <w:szCs w:val="32"/>
        </w:rPr>
        <w:t>桂发〔</w:t>
      </w:r>
      <w:r w:rsidR="00CF3F3A" w:rsidRPr="00B54543">
        <w:rPr>
          <w:rFonts w:ascii="仿宋" w:eastAsia="仿宋" w:hAnsi="仿宋" w:cs="仿宋_GB2312"/>
          <w:color w:val="000000" w:themeColor="text1"/>
          <w:sz w:val="32"/>
          <w:szCs w:val="32"/>
        </w:rPr>
        <w:t>2019〕10号</w:t>
      </w:r>
      <w:r w:rsidR="00E72166" w:rsidRPr="00B54543">
        <w:rPr>
          <w:rFonts w:ascii="仿宋" w:eastAsia="仿宋" w:hAnsi="仿宋" w:cs="仿宋" w:hint="eastAsia"/>
          <w:color w:val="000000" w:themeColor="text1"/>
          <w:sz w:val="32"/>
          <w:szCs w:val="44"/>
        </w:rPr>
        <w:t>，</w:t>
      </w:r>
      <w:r w:rsidR="00E72166" w:rsidRPr="00B54543">
        <w:rPr>
          <w:rFonts w:ascii="仿宋" w:eastAsia="仿宋" w:hAnsi="仿宋" w:hint="eastAsia"/>
          <w:snapToGrid w:val="0"/>
          <w:color w:val="000000" w:themeColor="text1"/>
          <w:sz w:val="32"/>
          <w:szCs w:val="32"/>
        </w:rPr>
        <w:t>以下简称《实施意见》</w:t>
      </w:r>
      <w:r w:rsidR="00CF3F3A" w:rsidRPr="00B54543">
        <w:rPr>
          <w:rFonts w:ascii="仿宋" w:eastAsia="仿宋" w:hAnsi="仿宋" w:hint="eastAsia"/>
          <w:snapToGrid w:val="0"/>
          <w:color w:val="000000" w:themeColor="text1"/>
          <w:sz w:val="32"/>
          <w:szCs w:val="32"/>
        </w:rPr>
        <w:t>）</w:t>
      </w:r>
      <w:r w:rsidR="00CF3F3A" w:rsidRPr="00B54543">
        <w:rPr>
          <w:rFonts w:ascii="仿宋" w:eastAsia="仿宋" w:hAnsi="仿宋" w:cs="仿宋_GB2312" w:hint="eastAsia"/>
          <w:color w:val="000000" w:themeColor="text1"/>
          <w:sz w:val="32"/>
          <w:szCs w:val="32"/>
        </w:rPr>
        <w:t>和</w:t>
      </w:r>
      <w:r w:rsidR="00F977CA" w:rsidRPr="00FE4028">
        <w:rPr>
          <w:rFonts w:ascii="仿宋" w:eastAsia="仿宋" w:hAnsi="仿宋" w:cs="仿宋_GB2312" w:hint="eastAsia"/>
          <w:color w:val="000000" w:themeColor="text1"/>
          <w:sz w:val="32"/>
          <w:szCs w:val="32"/>
        </w:rPr>
        <w:t>《</w:t>
      </w:r>
      <w:r w:rsidR="00F977CA">
        <w:rPr>
          <w:rFonts w:ascii="仿宋" w:eastAsia="仿宋" w:hAnsi="仿宋" w:cs="仿宋_GB2312" w:hint="eastAsia"/>
          <w:color w:val="000000" w:themeColor="text1"/>
          <w:sz w:val="32"/>
          <w:szCs w:val="32"/>
        </w:rPr>
        <w:t>广西</w:t>
      </w:r>
      <w:r w:rsidR="00F977CA">
        <w:rPr>
          <w:rFonts w:ascii="仿宋" w:eastAsia="仿宋" w:hAnsi="仿宋" w:cs="仿宋_GB2312"/>
          <w:color w:val="000000" w:themeColor="text1"/>
          <w:sz w:val="32"/>
          <w:szCs w:val="32"/>
        </w:rPr>
        <w:t>加快推进教育现代化实施方案</w:t>
      </w:r>
      <w:r w:rsidR="00F977CA" w:rsidRPr="00FE4028">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2018</w:t>
      </w:r>
      <w:r w:rsidR="00F977CA" w:rsidRPr="00457792">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202</w:t>
      </w:r>
      <w:r w:rsidR="00F977CA">
        <w:rPr>
          <w:rFonts w:ascii="仿宋" w:eastAsia="仿宋" w:hAnsi="仿宋" w:cs="仿宋_GB2312"/>
          <w:color w:val="000000" w:themeColor="text1"/>
          <w:sz w:val="32"/>
          <w:szCs w:val="32"/>
        </w:rPr>
        <w:t>2</w:t>
      </w:r>
      <w:r w:rsidR="00F977CA" w:rsidRPr="00FE4028">
        <w:rPr>
          <w:rFonts w:ascii="仿宋" w:eastAsia="仿宋" w:hAnsi="仿宋" w:cs="仿宋_GB2312"/>
          <w:color w:val="000000" w:themeColor="text1"/>
          <w:sz w:val="32"/>
          <w:szCs w:val="32"/>
        </w:rPr>
        <w:t>年）</w:t>
      </w:r>
      <w:r w:rsidR="00F977CA" w:rsidRPr="00FE4028">
        <w:rPr>
          <w:rFonts w:ascii="仿宋" w:eastAsia="仿宋" w:hAnsi="仿宋" w:cs="仿宋_GB2312" w:hint="eastAsia"/>
          <w:color w:val="000000" w:themeColor="text1"/>
          <w:sz w:val="32"/>
          <w:szCs w:val="32"/>
        </w:rPr>
        <w:t>》（</w:t>
      </w:r>
      <w:proofErr w:type="gramStart"/>
      <w:r w:rsidR="00F977CA" w:rsidRPr="00FE4028">
        <w:rPr>
          <w:rFonts w:ascii="仿宋" w:eastAsia="仿宋" w:hAnsi="仿宋" w:cs="仿宋_GB2312" w:hint="eastAsia"/>
          <w:color w:val="000000" w:themeColor="text1"/>
          <w:sz w:val="32"/>
          <w:szCs w:val="32"/>
        </w:rPr>
        <w:t>桂</w:t>
      </w:r>
      <w:r w:rsidR="00F977CA">
        <w:rPr>
          <w:rFonts w:ascii="仿宋" w:eastAsia="仿宋" w:hAnsi="仿宋" w:cs="仿宋_GB2312" w:hint="eastAsia"/>
          <w:color w:val="000000" w:themeColor="text1"/>
          <w:sz w:val="32"/>
          <w:szCs w:val="32"/>
        </w:rPr>
        <w:t>办发</w:t>
      </w:r>
      <w:proofErr w:type="gramEnd"/>
      <w:r w:rsidR="00F977CA" w:rsidRPr="00FE4028">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201</w:t>
      </w:r>
      <w:r w:rsidR="00F977CA">
        <w:rPr>
          <w:rFonts w:ascii="仿宋" w:eastAsia="仿宋" w:hAnsi="仿宋" w:cs="仿宋_GB2312"/>
          <w:color w:val="000000" w:themeColor="text1"/>
          <w:sz w:val="32"/>
          <w:szCs w:val="32"/>
        </w:rPr>
        <w:t>9</w:t>
      </w:r>
      <w:r w:rsidR="00F977CA" w:rsidRPr="00FE4028">
        <w:rPr>
          <w:rFonts w:ascii="仿宋" w:eastAsia="仿宋" w:hAnsi="仿宋" w:cs="仿宋_GB2312"/>
          <w:color w:val="000000" w:themeColor="text1"/>
          <w:sz w:val="32"/>
          <w:szCs w:val="32"/>
        </w:rPr>
        <w:t>〕</w:t>
      </w:r>
      <w:r w:rsidR="00F977CA">
        <w:rPr>
          <w:rFonts w:ascii="仿宋" w:eastAsia="仿宋" w:hAnsi="仿宋" w:cs="仿宋_GB2312"/>
          <w:color w:val="000000" w:themeColor="text1"/>
          <w:sz w:val="32"/>
          <w:szCs w:val="32"/>
        </w:rPr>
        <w:t>3</w:t>
      </w:r>
      <w:r w:rsidR="00F977CA" w:rsidRPr="00FE4028">
        <w:rPr>
          <w:rFonts w:ascii="仿宋" w:eastAsia="仿宋" w:hAnsi="仿宋" w:cs="仿宋_GB2312"/>
          <w:color w:val="000000" w:themeColor="text1"/>
          <w:sz w:val="32"/>
          <w:szCs w:val="32"/>
        </w:rPr>
        <w:t>号）</w:t>
      </w:r>
      <w:r w:rsidR="00CF3F3A" w:rsidRPr="00B54543">
        <w:rPr>
          <w:rFonts w:ascii="仿宋" w:eastAsia="仿宋" w:hAnsi="仿宋" w:cs="仿宋_GB2312"/>
          <w:color w:val="000000" w:themeColor="text1"/>
          <w:sz w:val="32"/>
          <w:szCs w:val="32"/>
        </w:rPr>
        <w:t>精神，加快实现全区学前教育</w:t>
      </w:r>
      <w:proofErr w:type="gramStart"/>
      <w:r w:rsidR="00CF3F3A" w:rsidRPr="00B54543">
        <w:rPr>
          <w:rFonts w:ascii="仿宋" w:eastAsia="仿宋" w:hAnsi="仿宋" w:cs="仿宋_GB2312"/>
          <w:color w:val="000000" w:themeColor="text1"/>
          <w:sz w:val="32"/>
          <w:szCs w:val="32"/>
        </w:rPr>
        <w:t>普及普</w:t>
      </w:r>
      <w:proofErr w:type="gramEnd"/>
      <w:r w:rsidR="00CF3F3A" w:rsidRPr="00B54543">
        <w:rPr>
          <w:rFonts w:ascii="仿宋" w:eastAsia="仿宋" w:hAnsi="仿宋" w:cs="仿宋_GB2312"/>
          <w:color w:val="000000" w:themeColor="text1"/>
          <w:sz w:val="32"/>
          <w:szCs w:val="32"/>
        </w:rPr>
        <w:t>惠</w:t>
      </w:r>
      <w:r w:rsidR="00CF3F3A" w:rsidRPr="00B54543">
        <w:rPr>
          <w:rFonts w:ascii="仿宋" w:eastAsia="仿宋" w:hAnsi="仿宋" w:cs="仿宋_GB2312" w:hint="eastAsia"/>
          <w:color w:val="000000" w:themeColor="text1"/>
          <w:sz w:val="32"/>
          <w:szCs w:val="32"/>
        </w:rPr>
        <w:t>安全优质发展目标，促进各级各类幼儿园健康发展，</w:t>
      </w:r>
      <w:r w:rsidRPr="00B54543">
        <w:rPr>
          <w:rFonts w:ascii="仿宋" w:eastAsia="仿宋" w:hAnsi="仿宋" w:hint="eastAsia"/>
          <w:snapToGrid w:val="0"/>
          <w:color w:val="000000" w:themeColor="text1"/>
          <w:sz w:val="32"/>
          <w:szCs w:val="32"/>
        </w:rPr>
        <w:t>我厅研究起草了《</w:t>
      </w:r>
      <w:r w:rsidR="001A6DB4" w:rsidRPr="00B54543">
        <w:rPr>
          <w:rFonts w:ascii="仿宋" w:eastAsia="仿宋" w:hAnsi="仿宋" w:hint="eastAsia"/>
          <w:snapToGrid w:val="0"/>
          <w:color w:val="000000" w:themeColor="text1"/>
          <w:sz w:val="32"/>
          <w:szCs w:val="32"/>
        </w:rPr>
        <w:t>关于全面推进学前教育集团化办园改革的实施意见</w:t>
      </w:r>
      <w:r w:rsidRPr="00B54543">
        <w:rPr>
          <w:rFonts w:ascii="仿宋" w:eastAsia="仿宋" w:hAnsi="仿宋" w:hint="eastAsia"/>
          <w:snapToGrid w:val="0"/>
          <w:color w:val="000000" w:themeColor="text1"/>
          <w:sz w:val="32"/>
          <w:szCs w:val="32"/>
        </w:rPr>
        <w:t>》（以下简称《</w:t>
      </w:r>
      <w:r w:rsidR="001A6DB4" w:rsidRPr="00B54543">
        <w:rPr>
          <w:rFonts w:ascii="仿宋" w:eastAsia="仿宋" w:hAnsi="仿宋" w:hint="eastAsia"/>
          <w:snapToGrid w:val="0"/>
          <w:color w:val="000000" w:themeColor="text1"/>
          <w:sz w:val="32"/>
          <w:szCs w:val="32"/>
        </w:rPr>
        <w:t>实施意见</w:t>
      </w:r>
      <w:r w:rsidRPr="00B54543">
        <w:rPr>
          <w:rFonts w:ascii="仿宋" w:eastAsia="仿宋" w:hAnsi="仿宋" w:hint="eastAsia"/>
          <w:snapToGrid w:val="0"/>
          <w:color w:val="000000" w:themeColor="text1"/>
          <w:sz w:val="32"/>
          <w:szCs w:val="32"/>
        </w:rPr>
        <w:t>》</w:t>
      </w:r>
      <w:r w:rsidRPr="00B54543">
        <w:rPr>
          <w:rFonts w:ascii="仿宋" w:eastAsia="仿宋" w:hAnsi="仿宋"/>
          <w:snapToGrid w:val="0"/>
          <w:color w:val="000000" w:themeColor="text1"/>
          <w:sz w:val="32"/>
          <w:szCs w:val="32"/>
        </w:rPr>
        <w:t>）</w:t>
      </w:r>
      <w:r w:rsidRPr="00B54543">
        <w:rPr>
          <w:rFonts w:ascii="仿宋" w:eastAsia="仿宋" w:hAnsi="仿宋" w:hint="eastAsia"/>
          <w:snapToGrid w:val="0"/>
          <w:color w:val="000000" w:themeColor="text1"/>
          <w:sz w:val="32"/>
          <w:szCs w:val="32"/>
        </w:rPr>
        <w:t>。现将有关情况说明如下：</w:t>
      </w:r>
    </w:p>
    <w:p w14:paraId="10312CCB" w14:textId="77777777" w:rsidR="00E72166" w:rsidRPr="00B54543" w:rsidRDefault="00E72166" w:rsidP="00E72166">
      <w:pPr>
        <w:adjustRightInd w:val="0"/>
        <w:snapToGrid w:val="0"/>
        <w:spacing w:line="560" w:lineRule="exact"/>
        <w:ind w:firstLineChars="200" w:firstLine="640"/>
        <w:rPr>
          <w:rFonts w:ascii="黑体" w:eastAsia="黑体" w:hAnsi="黑体" w:cs="黑体"/>
          <w:color w:val="000000" w:themeColor="text1"/>
          <w:sz w:val="32"/>
          <w:szCs w:val="32"/>
        </w:rPr>
      </w:pPr>
      <w:r w:rsidRPr="00B54543">
        <w:rPr>
          <w:rFonts w:ascii="黑体" w:eastAsia="黑体" w:hAnsi="黑体" w:cs="黑体" w:hint="eastAsia"/>
          <w:color w:val="000000" w:themeColor="text1"/>
          <w:sz w:val="32"/>
          <w:szCs w:val="32"/>
        </w:rPr>
        <w:t>一</w:t>
      </w:r>
      <w:r w:rsidRPr="00B54543">
        <w:rPr>
          <w:rFonts w:ascii="黑体" w:eastAsia="黑体" w:hAnsi="黑体" w:cs="黑体"/>
          <w:color w:val="000000" w:themeColor="text1"/>
          <w:sz w:val="32"/>
          <w:szCs w:val="32"/>
        </w:rPr>
        <w:t>、</w:t>
      </w:r>
      <w:r w:rsidRPr="00B54543">
        <w:rPr>
          <w:rFonts w:ascii="黑体" w:eastAsia="黑体" w:hAnsi="黑体" w:cs="黑体" w:hint="eastAsia"/>
          <w:color w:val="000000" w:themeColor="text1"/>
          <w:sz w:val="32"/>
          <w:szCs w:val="32"/>
        </w:rPr>
        <w:t>起草背景</w:t>
      </w:r>
    </w:p>
    <w:p w14:paraId="49901839" w14:textId="77777777" w:rsidR="00F206FE" w:rsidRDefault="00E72166" w:rsidP="00F206FE">
      <w:pPr>
        <w:adjustRightInd w:val="0"/>
        <w:snapToGrid w:val="0"/>
        <w:spacing w:line="560" w:lineRule="exact"/>
        <w:ind w:firstLineChars="200" w:firstLine="640"/>
        <w:rPr>
          <w:rFonts w:ascii="仿宋" w:eastAsia="仿宋" w:hAnsi="仿宋"/>
          <w:color w:val="000000" w:themeColor="text1"/>
          <w:sz w:val="32"/>
          <w:szCs w:val="32"/>
        </w:rPr>
      </w:pPr>
      <w:r w:rsidRPr="00B54543">
        <w:rPr>
          <w:rFonts w:ascii="仿宋" w:eastAsia="仿宋" w:hAnsi="仿宋" w:cs="仿宋_GB2312"/>
          <w:color w:val="000000" w:themeColor="text1"/>
          <w:sz w:val="32"/>
          <w:szCs w:val="32"/>
        </w:rPr>
        <w:t>2014年以来，我区通过实施学前教育集团化办学改革试点，</w:t>
      </w:r>
      <w:r w:rsidRPr="00B54543">
        <w:rPr>
          <w:rFonts w:ascii="仿宋" w:eastAsia="仿宋" w:hAnsi="仿宋" w:cs="仿宋_GB2312" w:hint="eastAsia"/>
          <w:color w:val="000000" w:themeColor="text1"/>
          <w:sz w:val="32"/>
          <w:szCs w:val="32"/>
        </w:rPr>
        <w:t>认定学前教育集团已达</w:t>
      </w:r>
      <w:r w:rsidRPr="00B54543">
        <w:rPr>
          <w:rFonts w:ascii="仿宋" w:eastAsia="仿宋" w:hAnsi="仿宋" w:cs="仿宋_GB2312"/>
          <w:color w:val="000000" w:themeColor="text1"/>
          <w:sz w:val="32"/>
          <w:szCs w:val="32"/>
        </w:rPr>
        <w:t>191个，覆盖14个地级市和73%的县区，带动600多所薄弱幼儿园发展，</w:t>
      </w:r>
      <w:r w:rsidRPr="00B54543">
        <w:rPr>
          <w:rFonts w:ascii="仿宋" w:eastAsia="仿宋" w:hAnsi="仿宋" w:cs="仿宋_GB2312" w:hint="eastAsia"/>
          <w:color w:val="000000" w:themeColor="text1"/>
          <w:sz w:val="32"/>
          <w:szCs w:val="32"/>
        </w:rPr>
        <w:t>扩大了优质学前教育资源，有力地缓解了“上好园难”问题。</w:t>
      </w:r>
      <w:r w:rsidR="003D264F" w:rsidRPr="00B54543">
        <w:rPr>
          <w:rFonts w:ascii="仿宋" w:eastAsia="仿宋" w:hAnsi="仿宋" w:cs="仿宋_GB2312" w:hint="eastAsia"/>
          <w:color w:val="000000" w:themeColor="text1"/>
          <w:sz w:val="32"/>
          <w:szCs w:val="32"/>
        </w:rPr>
        <w:t>但是</w:t>
      </w:r>
      <w:r w:rsidR="000F306A" w:rsidRPr="00B54543">
        <w:rPr>
          <w:rFonts w:ascii="仿宋" w:eastAsia="仿宋" w:hAnsi="仿宋" w:cs="仿宋_GB2312" w:hint="eastAsia"/>
          <w:color w:val="000000" w:themeColor="text1"/>
          <w:sz w:val="32"/>
          <w:szCs w:val="32"/>
        </w:rPr>
        <w:t>仍然</w:t>
      </w:r>
      <w:r w:rsidR="003D264F" w:rsidRPr="00B54543">
        <w:rPr>
          <w:rFonts w:ascii="仿宋" w:eastAsia="仿宋" w:hAnsi="仿宋" w:cs="仿宋_GB2312"/>
          <w:color w:val="000000" w:themeColor="text1"/>
          <w:sz w:val="32"/>
          <w:szCs w:val="32"/>
        </w:rPr>
        <w:t>存在着</w:t>
      </w:r>
      <w:r w:rsidR="001002CD" w:rsidRPr="00B54543">
        <w:rPr>
          <w:rFonts w:ascii="仿宋" w:eastAsia="仿宋" w:hAnsi="仿宋" w:cs="仿宋_GB2312" w:hint="eastAsia"/>
          <w:color w:val="000000" w:themeColor="text1"/>
          <w:sz w:val="32"/>
          <w:szCs w:val="32"/>
        </w:rPr>
        <w:t>学前</w:t>
      </w:r>
      <w:r w:rsidR="001002CD" w:rsidRPr="00B54543">
        <w:rPr>
          <w:rFonts w:ascii="仿宋" w:eastAsia="仿宋" w:hAnsi="仿宋" w:cs="仿宋_GB2312"/>
          <w:color w:val="000000" w:themeColor="text1"/>
          <w:sz w:val="32"/>
          <w:szCs w:val="32"/>
        </w:rPr>
        <w:t>教育质量不高、</w:t>
      </w:r>
      <w:r w:rsidR="003D264F" w:rsidRPr="00B54543">
        <w:rPr>
          <w:rFonts w:ascii="仿宋" w:eastAsia="仿宋" w:hAnsi="仿宋" w:cs="仿宋_GB2312"/>
          <w:color w:val="000000" w:themeColor="text1"/>
          <w:sz w:val="32"/>
          <w:szCs w:val="32"/>
        </w:rPr>
        <w:t>民办幼儿园</w:t>
      </w:r>
      <w:r w:rsidR="003D264F" w:rsidRPr="00B54543">
        <w:rPr>
          <w:rFonts w:ascii="仿宋" w:eastAsia="仿宋" w:hAnsi="仿宋" w:cs="仿宋_GB2312" w:hint="eastAsia"/>
          <w:color w:val="000000" w:themeColor="text1"/>
          <w:sz w:val="32"/>
          <w:szCs w:val="32"/>
        </w:rPr>
        <w:t>整体</w:t>
      </w:r>
      <w:r w:rsidR="003D264F" w:rsidRPr="00B54543">
        <w:rPr>
          <w:rFonts w:ascii="仿宋" w:eastAsia="仿宋" w:hAnsi="仿宋" w:cs="仿宋_GB2312"/>
          <w:color w:val="000000" w:themeColor="text1"/>
          <w:sz w:val="32"/>
          <w:szCs w:val="32"/>
        </w:rPr>
        <w:t>办园水平</w:t>
      </w:r>
      <w:r w:rsidR="001002CD" w:rsidRPr="00B54543">
        <w:rPr>
          <w:rFonts w:ascii="仿宋" w:eastAsia="仿宋" w:hAnsi="仿宋" w:cs="仿宋_GB2312" w:hint="eastAsia"/>
          <w:color w:val="000000" w:themeColor="text1"/>
          <w:sz w:val="32"/>
          <w:szCs w:val="32"/>
        </w:rPr>
        <w:t>低</w:t>
      </w:r>
      <w:r w:rsidR="003D264F" w:rsidRPr="00B54543">
        <w:rPr>
          <w:rFonts w:ascii="仿宋" w:eastAsia="仿宋" w:hAnsi="仿宋" w:cs="仿宋_GB2312"/>
          <w:color w:val="000000" w:themeColor="text1"/>
          <w:sz w:val="32"/>
          <w:szCs w:val="32"/>
        </w:rPr>
        <w:t>、农村</w:t>
      </w:r>
      <w:r w:rsidR="003D264F" w:rsidRPr="00B54543">
        <w:rPr>
          <w:rFonts w:ascii="仿宋" w:eastAsia="仿宋" w:hAnsi="仿宋" w:cs="仿宋_GB2312" w:hint="eastAsia"/>
          <w:color w:val="000000" w:themeColor="text1"/>
          <w:sz w:val="32"/>
          <w:szCs w:val="32"/>
        </w:rPr>
        <w:t>幼儿园</w:t>
      </w:r>
      <w:r w:rsidR="000F306A" w:rsidRPr="00B54543">
        <w:rPr>
          <w:rFonts w:ascii="仿宋" w:eastAsia="仿宋" w:hAnsi="仿宋" w:cs="仿宋_GB2312" w:hint="eastAsia"/>
          <w:color w:val="000000" w:themeColor="text1"/>
          <w:sz w:val="32"/>
          <w:szCs w:val="32"/>
        </w:rPr>
        <w:t>办园条件</w:t>
      </w:r>
      <w:r w:rsidR="001002CD" w:rsidRPr="00B54543">
        <w:rPr>
          <w:rFonts w:ascii="仿宋" w:eastAsia="仿宋" w:hAnsi="仿宋" w:cs="仿宋_GB2312" w:hint="eastAsia"/>
          <w:color w:val="000000" w:themeColor="text1"/>
          <w:sz w:val="32"/>
          <w:szCs w:val="32"/>
        </w:rPr>
        <w:t>较</w:t>
      </w:r>
      <w:r w:rsidR="003D264F" w:rsidRPr="00B54543">
        <w:rPr>
          <w:rFonts w:ascii="仿宋" w:eastAsia="仿宋" w:hAnsi="仿宋" w:cs="仿宋_GB2312"/>
          <w:color w:val="000000" w:themeColor="text1"/>
          <w:sz w:val="32"/>
          <w:szCs w:val="32"/>
        </w:rPr>
        <w:t>差等</w:t>
      </w:r>
      <w:r w:rsidR="003D264F" w:rsidRPr="00B54543">
        <w:rPr>
          <w:rFonts w:ascii="仿宋" w:eastAsia="仿宋" w:hAnsi="仿宋" w:cs="仿宋_GB2312" w:hint="eastAsia"/>
          <w:color w:val="000000" w:themeColor="text1"/>
          <w:sz w:val="32"/>
          <w:szCs w:val="32"/>
        </w:rPr>
        <w:t>问题</w:t>
      </w:r>
      <w:r w:rsidR="004952AF" w:rsidRPr="00B54543">
        <w:rPr>
          <w:rFonts w:ascii="仿宋" w:eastAsia="仿宋" w:hAnsi="仿宋" w:cs="仿宋_GB2312" w:hint="eastAsia"/>
          <w:color w:val="000000" w:themeColor="text1"/>
          <w:sz w:val="32"/>
          <w:szCs w:val="32"/>
        </w:rPr>
        <w:t>。</w:t>
      </w:r>
      <w:r w:rsidR="000A060F">
        <w:rPr>
          <w:rFonts w:ascii="仿宋" w:eastAsia="仿宋" w:hAnsi="仿宋" w:cs="仿宋_GB2312" w:hint="eastAsia"/>
          <w:color w:val="000000" w:themeColor="text1"/>
          <w:sz w:val="32"/>
          <w:szCs w:val="32"/>
        </w:rPr>
        <w:t>为</w:t>
      </w:r>
      <w:r w:rsidR="000A060F">
        <w:rPr>
          <w:rFonts w:ascii="仿宋" w:eastAsia="仿宋" w:hAnsi="仿宋" w:cs="仿宋_GB2312"/>
          <w:color w:val="000000" w:themeColor="text1"/>
          <w:sz w:val="32"/>
          <w:szCs w:val="32"/>
        </w:rPr>
        <w:t>进一步贯彻落实</w:t>
      </w:r>
      <w:r w:rsidR="000A060F" w:rsidRPr="00C80D0D">
        <w:rPr>
          <w:rFonts w:ascii="仿宋" w:eastAsia="仿宋" w:hAnsi="仿宋" w:hint="eastAsia"/>
          <w:snapToGrid w:val="0"/>
          <w:color w:val="000000" w:themeColor="text1"/>
          <w:sz w:val="32"/>
          <w:szCs w:val="32"/>
        </w:rPr>
        <w:t>《自治区党委 自治区人民政府关于学前教育深化改革规范发展的实施意见》</w:t>
      </w:r>
      <w:r w:rsidR="00F977CA" w:rsidRPr="00FE4028">
        <w:rPr>
          <w:rFonts w:ascii="仿宋" w:eastAsia="仿宋" w:hAnsi="仿宋" w:cs="仿宋_GB2312" w:hint="eastAsia"/>
          <w:color w:val="000000" w:themeColor="text1"/>
          <w:sz w:val="32"/>
          <w:szCs w:val="32"/>
        </w:rPr>
        <w:t>《</w:t>
      </w:r>
      <w:r w:rsidR="00F977CA">
        <w:rPr>
          <w:rFonts w:ascii="仿宋" w:eastAsia="仿宋" w:hAnsi="仿宋" w:cs="仿宋_GB2312" w:hint="eastAsia"/>
          <w:color w:val="000000" w:themeColor="text1"/>
          <w:sz w:val="32"/>
          <w:szCs w:val="32"/>
        </w:rPr>
        <w:t>广西</w:t>
      </w:r>
      <w:r w:rsidR="00F977CA">
        <w:rPr>
          <w:rFonts w:ascii="仿宋" w:eastAsia="仿宋" w:hAnsi="仿宋" w:cs="仿宋_GB2312"/>
          <w:color w:val="000000" w:themeColor="text1"/>
          <w:sz w:val="32"/>
          <w:szCs w:val="32"/>
        </w:rPr>
        <w:t>加快推进教育现代化实施方案</w:t>
      </w:r>
      <w:r w:rsidR="00F977CA" w:rsidRPr="00FE4028">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2018</w:t>
      </w:r>
      <w:r w:rsidR="00F977CA" w:rsidRPr="00457792">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202</w:t>
      </w:r>
      <w:r w:rsidR="00F977CA">
        <w:rPr>
          <w:rFonts w:ascii="仿宋" w:eastAsia="仿宋" w:hAnsi="仿宋" w:cs="仿宋_GB2312"/>
          <w:color w:val="000000" w:themeColor="text1"/>
          <w:sz w:val="32"/>
          <w:szCs w:val="32"/>
        </w:rPr>
        <w:t>2</w:t>
      </w:r>
      <w:r w:rsidR="00F977CA" w:rsidRPr="00FE4028">
        <w:rPr>
          <w:rFonts w:ascii="仿宋" w:eastAsia="仿宋" w:hAnsi="仿宋" w:cs="仿宋_GB2312"/>
          <w:color w:val="000000" w:themeColor="text1"/>
          <w:sz w:val="32"/>
          <w:szCs w:val="32"/>
        </w:rPr>
        <w:t>年）</w:t>
      </w:r>
      <w:r w:rsidR="00F977CA" w:rsidRPr="00FE4028">
        <w:rPr>
          <w:rFonts w:ascii="仿宋" w:eastAsia="仿宋" w:hAnsi="仿宋" w:cs="仿宋_GB2312" w:hint="eastAsia"/>
          <w:color w:val="000000" w:themeColor="text1"/>
          <w:sz w:val="32"/>
          <w:szCs w:val="32"/>
        </w:rPr>
        <w:t>》（</w:t>
      </w:r>
      <w:proofErr w:type="gramStart"/>
      <w:r w:rsidR="00F977CA" w:rsidRPr="00FE4028">
        <w:rPr>
          <w:rFonts w:ascii="仿宋" w:eastAsia="仿宋" w:hAnsi="仿宋" w:cs="仿宋_GB2312" w:hint="eastAsia"/>
          <w:color w:val="000000" w:themeColor="text1"/>
          <w:sz w:val="32"/>
          <w:szCs w:val="32"/>
        </w:rPr>
        <w:t>桂</w:t>
      </w:r>
      <w:r w:rsidR="00F977CA">
        <w:rPr>
          <w:rFonts w:ascii="仿宋" w:eastAsia="仿宋" w:hAnsi="仿宋" w:cs="仿宋_GB2312" w:hint="eastAsia"/>
          <w:color w:val="000000" w:themeColor="text1"/>
          <w:sz w:val="32"/>
          <w:szCs w:val="32"/>
        </w:rPr>
        <w:lastRenderedPageBreak/>
        <w:t>办发</w:t>
      </w:r>
      <w:proofErr w:type="gramEnd"/>
      <w:r w:rsidR="00F977CA" w:rsidRPr="00FE4028">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201</w:t>
      </w:r>
      <w:r w:rsidR="00F977CA">
        <w:rPr>
          <w:rFonts w:ascii="仿宋" w:eastAsia="仿宋" w:hAnsi="仿宋" w:cs="仿宋_GB2312"/>
          <w:color w:val="000000" w:themeColor="text1"/>
          <w:sz w:val="32"/>
          <w:szCs w:val="32"/>
        </w:rPr>
        <w:t>9</w:t>
      </w:r>
      <w:r w:rsidR="00F977CA" w:rsidRPr="00FE4028">
        <w:rPr>
          <w:rFonts w:ascii="仿宋" w:eastAsia="仿宋" w:hAnsi="仿宋" w:cs="仿宋_GB2312"/>
          <w:color w:val="000000" w:themeColor="text1"/>
          <w:sz w:val="32"/>
          <w:szCs w:val="32"/>
        </w:rPr>
        <w:t>〕</w:t>
      </w:r>
      <w:r w:rsidR="00F977CA">
        <w:rPr>
          <w:rFonts w:ascii="仿宋" w:eastAsia="仿宋" w:hAnsi="仿宋" w:cs="仿宋_GB2312"/>
          <w:color w:val="000000" w:themeColor="text1"/>
          <w:sz w:val="32"/>
          <w:szCs w:val="32"/>
        </w:rPr>
        <w:t>3</w:t>
      </w:r>
      <w:r w:rsidR="00F977CA" w:rsidRPr="00FE4028">
        <w:rPr>
          <w:rFonts w:ascii="仿宋" w:eastAsia="仿宋" w:hAnsi="仿宋" w:cs="仿宋_GB2312"/>
          <w:color w:val="000000" w:themeColor="text1"/>
          <w:sz w:val="32"/>
          <w:szCs w:val="32"/>
        </w:rPr>
        <w:t>号）</w:t>
      </w:r>
      <w:r w:rsidR="000A060F">
        <w:rPr>
          <w:rFonts w:ascii="仿宋" w:eastAsia="仿宋" w:hAnsi="仿宋" w:hint="eastAsia"/>
          <w:snapToGrid w:val="0"/>
          <w:color w:val="000000" w:themeColor="text1"/>
          <w:sz w:val="32"/>
          <w:szCs w:val="32"/>
        </w:rPr>
        <w:t>有关</w:t>
      </w:r>
      <w:r w:rsidR="000A060F">
        <w:rPr>
          <w:rFonts w:ascii="仿宋" w:eastAsia="仿宋" w:hAnsi="仿宋"/>
          <w:snapToGrid w:val="0"/>
          <w:color w:val="000000" w:themeColor="text1"/>
          <w:sz w:val="32"/>
          <w:szCs w:val="32"/>
        </w:rPr>
        <w:t>要求</w:t>
      </w:r>
      <w:r w:rsidR="000A060F">
        <w:rPr>
          <w:rFonts w:ascii="仿宋" w:eastAsia="仿宋" w:hAnsi="仿宋" w:hint="eastAsia"/>
          <w:snapToGrid w:val="0"/>
          <w:color w:val="000000" w:themeColor="text1"/>
          <w:sz w:val="32"/>
          <w:szCs w:val="32"/>
        </w:rPr>
        <w:t>，</w:t>
      </w:r>
      <w:r w:rsidR="000A060F">
        <w:rPr>
          <w:rFonts w:ascii="仿宋" w:eastAsia="仿宋" w:hAnsi="仿宋" w:hint="eastAsia"/>
          <w:color w:val="000000" w:themeColor="text1"/>
          <w:sz w:val="32"/>
          <w:szCs w:val="32"/>
        </w:rPr>
        <w:t>充分</w:t>
      </w:r>
      <w:r w:rsidRPr="00B54543">
        <w:rPr>
          <w:rFonts w:ascii="仿宋" w:eastAsia="仿宋" w:hAnsi="仿宋" w:cs="仿宋_GB2312"/>
          <w:color w:val="000000" w:themeColor="text1"/>
          <w:sz w:val="32"/>
          <w:szCs w:val="32"/>
        </w:rPr>
        <w:t>发挥优质学前教育资源的辐射、示范和带动作用，</w:t>
      </w:r>
      <w:r w:rsidRPr="00B54543">
        <w:rPr>
          <w:rFonts w:ascii="仿宋" w:eastAsia="仿宋" w:hAnsi="仿宋" w:cs="仿宋_GB2312" w:hint="eastAsia"/>
          <w:color w:val="000000" w:themeColor="text1"/>
          <w:sz w:val="32"/>
          <w:szCs w:val="32"/>
        </w:rPr>
        <w:t>加强</w:t>
      </w:r>
      <w:r w:rsidRPr="00B54543">
        <w:rPr>
          <w:rFonts w:ascii="仿宋" w:eastAsia="仿宋" w:hAnsi="仿宋" w:cs="仿宋_GB2312"/>
          <w:color w:val="000000" w:themeColor="text1"/>
          <w:sz w:val="32"/>
          <w:szCs w:val="32"/>
        </w:rPr>
        <w:t>对薄弱</w:t>
      </w:r>
      <w:r w:rsidRPr="00B54543">
        <w:rPr>
          <w:rFonts w:ascii="仿宋" w:eastAsia="仿宋" w:hAnsi="仿宋" w:cs="仿宋_GB2312" w:hint="eastAsia"/>
          <w:color w:val="000000" w:themeColor="text1"/>
          <w:sz w:val="32"/>
          <w:szCs w:val="32"/>
        </w:rPr>
        <w:t>幼</w:t>
      </w:r>
      <w:r w:rsidRPr="00B54543">
        <w:rPr>
          <w:rFonts w:ascii="仿宋" w:eastAsia="仿宋" w:hAnsi="仿宋" w:cs="仿宋_GB2312"/>
          <w:color w:val="000000" w:themeColor="text1"/>
          <w:sz w:val="32"/>
          <w:szCs w:val="32"/>
        </w:rPr>
        <w:t>儿园的专业引领</w:t>
      </w:r>
      <w:r w:rsidRPr="00B54543">
        <w:rPr>
          <w:rFonts w:ascii="仿宋" w:eastAsia="仿宋" w:hAnsi="仿宋" w:cs="仿宋_GB2312" w:hint="eastAsia"/>
          <w:color w:val="000000" w:themeColor="text1"/>
          <w:sz w:val="32"/>
          <w:szCs w:val="32"/>
        </w:rPr>
        <w:t>和</w:t>
      </w:r>
      <w:r w:rsidRPr="00B54543">
        <w:rPr>
          <w:rFonts w:ascii="仿宋" w:eastAsia="仿宋" w:hAnsi="仿宋" w:cs="仿宋_GB2312"/>
          <w:color w:val="000000" w:themeColor="text1"/>
          <w:sz w:val="32"/>
          <w:szCs w:val="32"/>
        </w:rPr>
        <w:t>实践指导，</w:t>
      </w:r>
      <w:r w:rsidRPr="00B54543">
        <w:rPr>
          <w:rFonts w:ascii="仿宋" w:eastAsia="仿宋" w:hAnsi="仿宋" w:cs="仿宋_GB2312" w:hint="eastAsia"/>
          <w:color w:val="000000" w:themeColor="text1"/>
          <w:sz w:val="32"/>
          <w:szCs w:val="32"/>
        </w:rPr>
        <w:t>不断扩充优质学前教育资源总量，加快实现全区学前教育</w:t>
      </w:r>
      <w:proofErr w:type="gramStart"/>
      <w:r w:rsidRPr="00B54543">
        <w:rPr>
          <w:rFonts w:ascii="仿宋" w:eastAsia="仿宋" w:hAnsi="仿宋" w:cs="仿宋_GB2312" w:hint="eastAsia"/>
          <w:color w:val="000000" w:themeColor="text1"/>
          <w:sz w:val="32"/>
          <w:szCs w:val="32"/>
        </w:rPr>
        <w:t>普及普</w:t>
      </w:r>
      <w:proofErr w:type="gramEnd"/>
      <w:r w:rsidRPr="00B54543">
        <w:rPr>
          <w:rFonts w:ascii="仿宋" w:eastAsia="仿宋" w:hAnsi="仿宋" w:cs="仿宋_GB2312" w:hint="eastAsia"/>
          <w:color w:val="000000" w:themeColor="text1"/>
          <w:sz w:val="32"/>
          <w:szCs w:val="32"/>
        </w:rPr>
        <w:t>惠安全</w:t>
      </w:r>
      <w:r w:rsidRPr="00B54543">
        <w:rPr>
          <w:rFonts w:ascii="仿宋" w:eastAsia="仿宋" w:hAnsi="仿宋" w:cs="仿宋_GB2312"/>
          <w:color w:val="000000" w:themeColor="text1"/>
          <w:sz w:val="32"/>
          <w:szCs w:val="32"/>
        </w:rPr>
        <w:t>优质</w:t>
      </w:r>
      <w:r w:rsidRPr="00B54543">
        <w:rPr>
          <w:rFonts w:ascii="仿宋" w:eastAsia="仿宋" w:hAnsi="仿宋" w:cs="仿宋_GB2312" w:hint="eastAsia"/>
          <w:color w:val="000000" w:themeColor="text1"/>
          <w:sz w:val="32"/>
          <w:szCs w:val="32"/>
        </w:rPr>
        <w:t>发展目标，促进各级各类幼儿园健康发展</w:t>
      </w:r>
      <w:r w:rsidR="00F206FE" w:rsidRPr="00B54543">
        <w:rPr>
          <w:rFonts w:ascii="仿宋" w:eastAsia="仿宋" w:hAnsi="仿宋" w:cs="仿宋_GB2312" w:hint="eastAsia"/>
          <w:color w:val="000000" w:themeColor="text1"/>
          <w:sz w:val="32"/>
          <w:szCs w:val="32"/>
        </w:rPr>
        <w:t>，</w:t>
      </w:r>
      <w:r w:rsidR="00F206FE" w:rsidRPr="00B54543">
        <w:rPr>
          <w:rFonts w:ascii="仿宋" w:eastAsia="仿宋" w:hAnsi="仿宋" w:cs="仿宋_GB2312"/>
          <w:color w:val="000000" w:themeColor="text1"/>
          <w:sz w:val="32"/>
          <w:szCs w:val="32"/>
        </w:rPr>
        <w:t>我厅在</w:t>
      </w:r>
      <w:r w:rsidR="00F206FE" w:rsidRPr="00B54543">
        <w:rPr>
          <w:rFonts w:ascii="仿宋" w:eastAsia="仿宋" w:hAnsi="仿宋" w:hint="eastAsia"/>
          <w:color w:val="000000" w:themeColor="text1"/>
          <w:sz w:val="32"/>
          <w:szCs w:val="32"/>
        </w:rPr>
        <w:t>充分调研、广泛听取意见的基础上，研究</w:t>
      </w:r>
      <w:r w:rsidR="00F206FE" w:rsidRPr="00B54543">
        <w:rPr>
          <w:rFonts w:ascii="仿宋" w:eastAsia="仿宋" w:hAnsi="仿宋"/>
          <w:color w:val="000000" w:themeColor="text1"/>
          <w:sz w:val="32"/>
          <w:szCs w:val="32"/>
        </w:rPr>
        <w:t>制定</w:t>
      </w:r>
      <w:r w:rsidR="00F206FE" w:rsidRPr="00B54543">
        <w:rPr>
          <w:rFonts w:ascii="仿宋" w:eastAsia="仿宋" w:hAnsi="仿宋" w:hint="eastAsia"/>
          <w:color w:val="000000" w:themeColor="text1"/>
          <w:sz w:val="32"/>
          <w:szCs w:val="32"/>
        </w:rPr>
        <w:t>了《</w:t>
      </w:r>
      <w:r w:rsidR="00F206FE" w:rsidRPr="00B54543">
        <w:rPr>
          <w:rFonts w:ascii="仿宋" w:eastAsia="仿宋" w:hAnsi="仿宋" w:hint="eastAsia"/>
          <w:snapToGrid w:val="0"/>
          <w:color w:val="000000" w:themeColor="text1"/>
          <w:sz w:val="32"/>
          <w:szCs w:val="32"/>
        </w:rPr>
        <w:t>实施意见</w:t>
      </w:r>
      <w:r w:rsidR="00F206FE" w:rsidRPr="00B54543">
        <w:rPr>
          <w:rFonts w:ascii="仿宋" w:eastAsia="仿宋" w:hAnsi="仿宋" w:hint="eastAsia"/>
          <w:color w:val="000000" w:themeColor="text1"/>
          <w:sz w:val="32"/>
          <w:szCs w:val="32"/>
        </w:rPr>
        <w:t>》。</w:t>
      </w:r>
    </w:p>
    <w:p w14:paraId="37FE308D" w14:textId="77777777" w:rsidR="003647E8" w:rsidRPr="003647E8" w:rsidRDefault="003647E8" w:rsidP="00F206FE">
      <w:pPr>
        <w:adjustRightInd w:val="0"/>
        <w:snapToGrid w:val="0"/>
        <w:spacing w:line="560" w:lineRule="exact"/>
        <w:ind w:firstLineChars="200" w:firstLine="640"/>
        <w:rPr>
          <w:rFonts w:ascii="黑体" w:eastAsia="黑体" w:hAnsi="黑体"/>
          <w:color w:val="000000" w:themeColor="text1"/>
          <w:sz w:val="32"/>
          <w:szCs w:val="32"/>
        </w:rPr>
      </w:pPr>
      <w:r w:rsidRPr="003647E8">
        <w:rPr>
          <w:rFonts w:ascii="黑体" w:eastAsia="黑体" w:hAnsi="黑体" w:hint="eastAsia"/>
          <w:color w:val="000000" w:themeColor="text1"/>
          <w:sz w:val="32"/>
          <w:szCs w:val="32"/>
        </w:rPr>
        <w:t>二</w:t>
      </w:r>
      <w:r w:rsidRPr="003647E8">
        <w:rPr>
          <w:rFonts w:ascii="黑体" w:eastAsia="黑体" w:hAnsi="黑体"/>
          <w:color w:val="000000" w:themeColor="text1"/>
          <w:sz w:val="32"/>
          <w:szCs w:val="32"/>
        </w:rPr>
        <w:t>、文件依据</w:t>
      </w:r>
    </w:p>
    <w:p w14:paraId="2D997601" w14:textId="77777777" w:rsidR="003647E8" w:rsidRDefault="00C16B71" w:rsidP="00F206FE">
      <w:pPr>
        <w:adjustRightInd w:val="0"/>
        <w:snapToGrid w:val="0"/>
        <w:spacing w:line="560" w:lineRule="exact"/>
        <w:ind w:firstLineChars="200" w:firstLine="640"/>
        <w:rPr>
          <w:rFonts w:ascii="仿宋" w:eastAsia="仿宋" w:hAnsi="仿宋"/>
          <w:snapToGrid w:val="0"/>
          <w:color w:val="000000" w:themeColor="text1"/>
          <w:sz w:val="32"/>
          <w:szCs w:val="32"/>
        </w:rPr>
      </w:pPr>
      <w:r>
        <w:rPr>
          <w:rFonts w:ascii="仿宋" w:eastAsia="仿宋" w:hAnsi="仿宋" w:hint="eastAsia"/>
          <w:snapToGrid w:val="0"/>
          <w:color w:val="000000" w:themeColor="text1"/>
          <w:sz w:val="32"/>
          <w:szCs w:val="32"/>
        </w:rPr>
        <w:t>（一</w:t>
      </w:r>
      <w:r>
        <w:rPr>
          <w:rFonts w:ascii="仿宋" w:eastAsia="仿宋" w:hAnsi="仿宋"/>
          <w:snapToGrid w:val="0"/>
          <w:color w:val="000000" w:themeColor="text1"/>
          <w:sz w:val="32"/>
          <w:szCs w:val="32"/>
        </w:rPr>
        <w:t>）</w:t>
      </w:r>
      <w:r w:rsidR="00C80D0D" w:rsidRPr="00C80D0D">
        <w:rPr>
          <w:rFonts w:ascii="仿宋" w:eastAsia="仿宋" w:hAnsi="仿宋" w:hint="eastAsia"/>
          <w:snapToGrid w:val="0"/>
          <w:color w:val="000000" w:themeColor="text1"/>
          <w:sz w:val="32"/>
          <w:szCs w:val="32"/>
        </w:rPr>
        <w:t>《自治区党委 自治区人民政府关于学前教育深化改革规范发展的实施意见》（桂发〔2019〕10号）</w:t>
      </w:r>
      <w:r w:rsidR="00C80D0D">
        <w:rPr>
          <w:rFonts w:ascii="仿宋" w:eastAsia="仿宋" w:hAnsi="仿宋" w:hint="eastAsia"/>
          <w:snapToGrid w:val="0"/>
          <w:color w:val="000000" w:themeColor="text1"/>
          <w:sz w:val="32"/>
          <w:szCs w:val="32"/>
        </w:rPr>
        <w:t>明确</w:t>
      </w:r>
      <w:r w:rsidR="00C80D0D">
        <w:rPr>
          <w:rFonts w:ascii="仿宋" w:eastAsia="仿宋" w:hAnsi="仿宋"/>
          <w:snapToGrid w:val="0"/>
          <w:color w:val="000000" w:themeColor="text1"/>
          <w:sz w:val="32"/>
          <w:szCs w:val="32"/>
        </w:rPr>
        <w:t>提出“</w:t>
      </w:r>
      <w:r w:rsidR="00C80D0D" w:rsidRPr="00C80D0D">
        <w:rPr>
          <w:rFonts w:ascii="仿宋" w:eastAsia="仿宋" w:hAnsi="仿宋" w:hint="eastAsia"/>
          <w:snapToGrid w:val="0"/>
          <w:color w:val="000000" w:themeColor="text1"/>
          <w:sz w:val="32"/>
          <w:szCs w:val="32"/>
        </w:rPr>
        <w:t>全面实行学前教育集团化办学模式改革，充分依托有关高等院校、优质幼儿园优势，通过集团化办学模式，将城乡幼儿</w:t>
      </w:r>
      <w:proofErr w:type="gramStart"/>
      <w:r w:rsidR="00C80D0D" w:rsidRPr="00C80D0D">
        <w:rPr>
          <w:rFonts w:ascii="仿宋" w:eastAsia="仿宋" w:hAnsi="仿宋" w:hint="eastAsia"/>
          <w:snapToGrid w:val="0"/>
          <w:color w:val="000000" w:themeColor="text1"/>
          <w:sz w:val="32"/>
          <w:szCs w:val="32"/>
        </w:rPr>
        <w:t>园全</w:t>
      </w:r>
      <w:proofErr w:type="gramEnd"/>
      <w:r w:rsidR="00C80D0D" w:rsidRPr="00C80D0D">
        <w:rPr>
          <w:rFonts w:ascii="仿宋" w:eastAsia="仿宋" w:hAnsi="仿宋" w:hint="eastAsia"/>
          <w:snapToGrid w:val="0"/>
          <w:color w:val="000000" w:themeColor="text1"/>
          <w:sz w:val="32"/>
          <w:szCs w:val="32"/>
        </w:rPr>
        <w:t>部纳入学前教育集团化管理，扩大优质资源覆盖面</w:t>
      </w:r>
      <w:r w:rsidR="00C80D0D">
        <w:rPr>
          <w:rFonts w:ascii="仿宋" w:eastAsia="仿宋" w:hAnsi="仿宋"/>
          <w:snapToGrid w:val="0"/>
          <w:color w:val="000000" w:themeColor="text1"/>
          <w:sz w:val="32"/>
          <w:szCs w:val="32"/>
        </w:rPr>
        <w:t>”</w:t>
      </w:r>
      <w:r w:rsidR="00F977CA" w:rsidRPr="00C80D0D">
        <w:rPr>
          <w:rFonts w:ascii="仿宋" w:eastAsia="仿宋" w:hAnsi="仿宋" w:hint="eastAsia"/>
          <w:snapToGrid w:val="0"/>
          <w:color w:val="000000" w:themeColor="text1"/>
          <w:sz w:val="32"/>
          <w:szCs w:val="32"/>
        </w:rPr>
        <w:t>。</w:t>
      </w:r>
    </w:p>
    <w:p w14:paraId="7350C39A" w14:textId="77777777" w:rsidR="00F977CA" w:rsidRDefault="00F46873" w:rsidP="00F206FE">
      <w:pPr>
        <w:adjustRightInd w:val="0"/>
        <w:snapToGrid w:val="0"/>
        <w:spacing w:line="560" w:lineRule="exact"/>
        <w:ind w:firstLineChars="200" w:firstLine="640"/>
        <w:rPr>
          <w:rFonts w:ascii="仿宋" w:eastAsia="仿宋" w:hAnsi="仿宋"/>
          <w:snapToGrid w:val="0"/>
          <w:color w:val="000000" w:themeColor="text1"/>
          <w:sz w:val="32"/>
          <w:szCs w:val="32"/>
        </w:rPr>
      </w:pPr>
      <w:r>
        <w:rPr>
          <w:rFonts w:ascii="仿宋" w:eastAsia="仿宋" w:hAnsi="仿宋" w:cs="仿宋_GB2312" w:hint="eastAsia"/>
          <w:color w:val="000000" w:themeColor="text1"/>
          <w:sz w:val="32"/>
          <w:szCs w:val="32"/>
        </w:rPr>
        <w:t>（</w:t>
      </w:r>
      <w:r w:rsidR="00F977CA">
        <w:rPr>
          <w:rFonts w:ascii="仿宋" w:eastAsia="仿宋" w:hAnsi="仿宋" w:cs="仿宋_GB2312" w:hint="eastAsia"/>
          <w:color w:val="000000" w:themeColor="text1"/>
          <w:sz w:val="32"/>
          <w:szCs w:val="32"/>
        </w:rPr>
        <w:t>二</w:t>
      </w:r>
      <w:r>
        <w:rPr>
          <w:rFonts w:ascii="仿宋" w:eastAsia="仿宋" w:hAnsi="仿宋" w:cs="仿宋_GB2312" w:hint="eastAsia"/>
          <w:color w:val="000000" w:themeColor="text1"/>
          <w:sz w:val="32"/>
          <w:szCs w:val="32"/>
        </w:rPr>
        <w:t>）</w:t>
      </w:r>
      <w:r w:rsidR="00F977CA" w:rsidRPr="00FE4028">
        <w:rPr>
          <w:rFonts w:ascii="仿宋" w:eastAsia="仿宋" w:hAnsi="仿宋" w:cs="仿宋_GB2312" w:hint="eastAsia"/>
          <w:color w:val="000000" w:themeColor="text1"/>
          <w:sz w:val="32"/>
          <w:szCs w:val="32"/>
        </w:rPr>
        <w:t>《</w:t>
      </w:r>
      <w:r w:rsidR="00F977CA">
        <w:rPr>
          <w:rFonts w:ascii="仿宋" w:eastAsia="仿宋" w:hAnsi="仿宋" w:cs="仿宋_GB2312" w:hint="eastAsia"/>
          <w:color w:val="000000" w:themeColor="text1"/>
          <w:sz w:val="32"/>
          <w:szCs w:val="32"/>
        </w:rPr>
        <w:t>广西</w:t>
      </w:r>
      <w:r w:rsidR="00F977CA">
        <w:rPr>
          <w:rFonts w:ascii="仿宋" w:eastAsia="仿宋" w:hAnsi="仿宋" w:cs="仿宋_GB2312"/>
          <w:color w:val="000000" w:themeColor="text1"/>
          <w:sz w:val="32"/>
          <w:szCs w:val="32"/>
        </w:rPr>
        <w:t>加快推进教育现代化实施方案</w:t>
      </w:r>
      <w:r w:rsidR="00F977CA" w:rsidRPr="00FE4028">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2018</w:t>
      </w:r>
      <w:r w:rsidR="00F977CA" w:rsidRPr="00457792">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202</w:t>
      </w:r>
      <w:r w:rsidR="00F977CA">
        <w:rPr>
          <w:rFonts w:ascii="仿宋" w:eastAsia="仿宋" w:hAnsi="仿宋" w:cs="仿宋_GB2312"/>
          <w:color w:val="000000" w:themeColor="text1"/>
          <w:sz w:val="32"/>
          <w:szCs w:val="32"/>
        </w:rPr>
        <w:t>2</w:t>
      </w:r>
      <w:r w:rsidR="00F977CA" w:rsidRPr="00FE4028">
        <w:rPr>
          <w:rFonts w:ascii="仿宋" w:eastAsia="仿宋" w:hAnsi="仿宋" w:cs="仿宋_GB2312"/>
          <w:color w:val="000000" w:themeColor="text1"/>
          <w:sz w:val="32"/>
          <w:szCs w:val="32"/>
        </w:rPr>
        <w:t>年）</w:t>
      </w:r>
      <w:r w:rsidR="00F977CA" w:rsidRPr="00FE4028">
        <w:rPr>
          <w:rFonts w:ascii="仿宋" w:eastAsia="仿宋" w:hAnsi="仿宋" w:cs="仿宋_GB2312" w:hint="eastAsia"/>
          <w:color w:val="000000" w:themeColor="text1"/>
          <w:sz w:val="32"/>
          <w:szCs w:val="32"/>
        </w:rPr>
        <w:t>》（</w:t>
      </w:r>
      <w:proofErr w:type="gramStart"/>
      <w:r w:rsidR="00F977CA" w:rsidRPr="00FE4028">
        <w:rPr>
          <w:rFonts w:ascii="仿宋" w:eastAsia="仿宋" w:hAnsi="仿宋" w:cs="仿宋_GB2312" w:hint="eastAsia"/>
          <w:color w:val="000000" w:themeColor="text1"/>
          <w:sz w:val="32"/>
          <w:szCs w:val="32"/>
        </w:rPr>
        <w:t>桂</w:t>
      </w:r>
      <w:r w:rsidR="00F977CA">
        <w:rPr>
          <w:rFonts w:ascii="仿宋" w:eastAsia="仿宋" w:hAnsi="仿宋" w:cs="仿宋_GB2312" w:hint="eastAsia"/>
          <w:color w:val="000000" w:themeColor="text1"/>
          <w:sz w:val="32"/>
          <w:szCs w:val="32"/>
        </w:rPr>
        <w:t>办发</w:t>
      </w:r>
      <w:proofErr w:type="gramEnd"/>
      <w:r w:rsidR="00F977CA" w:rsidRPr="00FE4028">
        <w:rPr>
          <w:rFonts w:ascii="仿宋" w:eastAsia="仿宋" w:hAnsi="仿宋" w:cs="仿宋_GB2312" w:hint="eastAsia"/>
          <w:color w:val="000000" w:themeColor="text1"/>
          <w:sz w:val="32"/>
          <w:szCs w:val="32"/>
        </w:rPr>
        <w:t>〔</w:t>
      </w:r>
      <w:r w:rsidR="00F977CA" w:rsidRPr="00FE4028">
        <w:rPr>
          <w:rFonts w:ascii="仿宋" w:eastAsia="仿宋" w:hAnsi="仿宋" w:cs="仿宋_GB2312"/>
          <w:color w:val="000000" w:themeColor="text1"/>
          <w:sz w:val="32"/>
          <w:szCs w:val="32"/>
        </w:rPr>
        <w:t>201</w:t>
      </w:r>
      <w:r w:rsidR="00F977CA">
        <w:rPr>
          <w:rFonts w:ascii="仿宋" w:eastAsia="仿宋" w:hAnsi="仿宋" w:cs="仿宋_GB2312"/>
          <w:color w:val="000000" w:themeColor="text1"/>
          <w:sz w:val="32"/>
          <w:szCs w:val="32"/>
        </w:rPr>
        <w:t>9</w:t>
      </w:r>
      <w:r w:rsidR="00F977CA" w:rsidRPr="00FE4028">
        <w:rPr>
          <w:rFonts w:ascii="仿宋" w:eastAsia="仿宋" w:hAnsi="仿宋" w:cs="仿宋_GB2312"/>
          <w:color w:val="000000" w:themeColor="text1"/>
          <w:sz w:val="32"/>
          <w:szCs w:val="32"/>
        </w:rPr>
        <w:t>〕</w:t>
      </w:r>
      <w:r w:rsidR="00F977CA">
        <w:rPr>
          <w:rFonts w:ascii="仿宋" w:eastAsia="仿宋" w:hAnsi="仿宋" w:cs="仿宋_GB2312"/>
          <w:color w:val="000000" w:themeColor="text1"/>
          <w:sz w:val="32"/>
          <w:szCs w:val="32"/>
        </w:rPr>
        <w:t>3</w:t>
      </w:r>
      <w:r w:rsidR="00F977CA" w:rsidRPr="00FE4028">
        <w:rPr>
          <w:rFonts w:ascii="仿宋" w:eastAsia="仿宋" w:hAnsi="仿宋" w:cs="仿宋_GB2312"/>
          <w:color w:val="000000" w:themeColor="text1"/>
          <w:sz w:val="32"/>
          <w:szCs w:val="32"/>
        </w:rPr>
        <w:t>号）</w:t>
      </w:r>
      <w:r w:rsidR="00F977CA">
        <w:rPr>
          <w:rFonts w:ascii="仿宋" w:eastAsia="仿宋" w:hAnsi="仿宋" w:cs="仿宋_GB2312" w:hint="eastAsia"/>
          <w:color w:val="000000" w:themeColor="text1"/>
          <w:sz w:val="32"/>
          <w:szCs w:val="32"/>
        </w:rPr>
        <w:t>明</w:t>
      </w:r>
      <w:r w:rsidR="00F977CA">
        <w:rPr>
          <w:rFonts w:ascii="仿宋" w:eastAsia="仿宋" w:hAnsi="仿宋" w:cs="仿宋_GB2312"/>
          <w:color w:val="000000" w:themeColor="text1"/>
          <w:sz w:val="32"/>
          <w:szCs w:val="32"/>
        </w:rPr>
        <w:t>确提出</w:t>
      </w:r>
      <w:r w:rsidR="00F977CA">
        <w:rPr>
          <w:rFonts w:ascii="仿宋" w:eastAsia="仿宋" w:hAnsi="仿宋" w:cs="仿宋_GB2312" w:hint="eastAsia"/>
          <w:color w:val="000000" w:themeColor="text1"/>
          <w:sz w:val="32"/>
          <w:szCs w:val="32"/>
        </w:rPr>
        <w:t>“深化</w:t>
      </w:r>
      <w:r w:rsidR="00F977CA">
        <w:rPr>
          <w:rFonts w:ascii="仿宋" w:eastAsia="仿宋" w:hAnsi="仿宋" w:cs="仿宋_GB2312"/>
          <w:color w:val="000000" w:themeColor="text1"/>
          <w:sz w:val="32"/>
          <w:szCs w:val="32"/>
        </w:rPr>
        <w:t>集团化办园模式改革</w:t>
      </w:r>
      <w:r w:rsidR="00F977CA">
        <w:rPr>
          <w:rFonts w:ascii="仿宋" w:eastAsia="仿宋" w:hAnsi="仿宋" w:cs="仿宋_GB2312" w:hint="eastAsia"/>
          <w:color w:val="000000" w:themeColor="text1"/>
          <w:sz w:val="32"/>
          <w:szCs w:val="32"/>
        </w:rPr>
        <w:t>，</w:t>
      </w:r>
      <w:r w:rsidR="00F977CA">
        <w:rPr>
          <w:rFonts w:ascii="仿宋" w:eastAsia="仿宋" w:hAnsi="仿宋" w:cs="仿宋_GB2312"/>
          <w:color w:val="000000" w:themeColor="text1"/>
          <w:sz w:val="32"/>
          <w:szCs w:val="32"/>
        </w:rPr>
        <w:t>推动学前教育集团化办学县县全覆盖，促进</w:t>
      </w:r>
      <w:r w:rsidR="00F977CA">
        <w:rPr>
          <w:rFonts w:ascii="仿宋" w:eastAsia="仿宋" w:hAnsi="仿宋" w:cs="仿宋_GB2312" w:hint="eastAsia"/>
          <w:color w:val="000000" w:themeColor="text1"/>
          <w:sz w:val="32"/>
          <w:szCs w:val="32"/>
        </w:rPr>
        <w:t>城</w:t>
      </w:r>
      <w:r w:rsidR="00F977CA">
        <w:rPr>
          <w:rFonts w:ascii="仿宋" w:eastAsia="仿宋" w:hAnsi="仿宋" w:cs="仿宋_GB2312"/>
          <w:color w:val="000000" w:themeColor="text1"/>
          <w:sz w:val="32"/>
          <w:szCs w:val="32"/>
        </w:rPr>
        <w:t>乡优质学校教育资源</w:t>
      </w:r>
      <w:r w:rsidR="00F977CA">
        <w:rPr>
          <w:rFonts w:ascii="仿宋" w:eastAsia="仿宋" w:hAnsi="仿宋" w:cs="仿宋_GB2312" w:hint="eastAsia"/>
          <w:color w:val="000000" w:themeColor="text1"/>
          <w:sz w:val="32"/>
          <w:szCs w:val="32"/>
        </w:rPr>
        <w:t>共享”。</w:t>
      </w:r>
    </w:p>
    <w:p w14:paraId="7C6CD078" w14:textId="77777777" w:rsidR="00C16B71" w:rsidRDefault="00C16B71" w:rsidP="00F206FE">
      <w:pPr>
        <w:adjustRightInd w:val="0"/>
        <w:snapToGrid w:val="0"/>
        <w:spacing w:line="560" w:lineRule="exact"/>
        <w:ind w:firstLineChars="200" w:firstLine="640"/>
        <w:rPr>
          <w:rFonts w:ascii="仿宋" w:eastAsia="仿宋" w:hAnsi="仿宋"/>
          <w:snapToGrid w:val="0"/>
          <w:color w:val="000000" w:themeColor="text1"/>
          <w:sz w:val="32"/>
          <w:szCs w:val="32"/>
        </w:rPr>
      </w:pPr>
      <w:r>
        <w:rPr>
          <w:rFonts w:ascii="仿宋" w:eastAsia="仿宋" w:hAnsi="仿宋" w:hint="eastAsia"/>
          <w:snapToGrid w:val="0"/>
          <w:color w:val="000000" w:themeColor="text1"/>
          <w:sz w:val="32"/>
          <w:szCs w:val="32"/>
        </w:rPr>
        <w:t>（</w:t>
      </w:r>
      <w:r w:rsidR="00F977CA">
        <w:rPr>
          <w:rFonts w:ascii="仿宋" w:eastAsia="仿宋" w:hAnsi="仿宋" w:hint="eastAsia"/>
          <w:snapToGrid w:val="0"/>
          <w:color w:val="000000" w:themeColor="text1"/>
          <w:sz w:val="32"/>
          <w:szCs w:val="32"/>
        </w:rPr>
        <w:t>三</w:t>
      </w:r>
      <w:r>
        <w:rPr>
          <w:rFonts w:ascii="仿宋" w:eastAsia="仿宋" w:hAnsi="仿宋"/>
          <w:snapToGrid w:val="0"/>
          <w:color w:val="000000" w:themeColor="text1"/>
          <w:sz w:val="32"/>
          <w:szCs w:val="32"/>
        </w:rPr>
        <w:t>）</w:t>
      </w:r>
      <w:r w:rsidR="00C80D0D" w:rsidRPr="00C80D0D">
        <w:rPr>
          <w:rFonts w:ascii="仿宋" w:eastAsia="仿宋" w:hAnsi="仿宋" w:hint="eastAsia"/>
          <w:snapToGrid w:val="0"/>
          <w:color w:val="000000" w:themeColor="text1"/>
          <w:sz w:val="32"/>
          <w:szCs w:val="32"/>
        </w:rPr>
        <w:t>《广西壮族自治区人民政府关于印发广西教育提升三年行动计划（2018—2020年）的通知》（桂政发〔2018〕5号）</w:t>
      </w:r>
      <w:r w:rsidR="00C80D0D">
        <w:rPr>
          <w:rFonts w:ascii="仿宋" w:eastAsia="仿宋" w:hAnsi="仿宋"/>
          <w:snapToGrid w:val="0"/>
          <w:color w:val="000000" w:themeColor="text1"/>
          <w:sz w:val="32"/>
          <w:szCs w:val="32"/>
        </w:rPr>
        <w:t>明确提出“</w:t>
      </w:r>
      <w:r w:rsidR="00C80D0D">
        <w:rPr>
          <w:rFonts w:ascii="仿宋" w:eastAsia="仿宋" w:hAnsi="仿宋" w:hint="eastAsia"/>
          <w:snapToGrid w:val="0"/>
          <w:color w:val="000000" w:themeColor="text1"/>
          <w:sz w:val="32"/>
          <w:szCs w:val="32"/>
        </w:rPr>
        <w:t>完善</w:t>
      </w:r>
      <w:r w:rsidR="00C80D0D">
        <w:rPr>
          <w:rFonts w:ascii="仿宋" w:eastAsia="仿宋" w:hAnsi="仿宋"/>
          <w:snapToGrid w:val="0"/>
          <w:color w:val="000000" w:themeColor="text1"/>
          <w:sz w:val="32"/>
          <w:szCs w:val="32"/>
        </w:rPr>
        <w:t>学前教育质量协同提升机制，深化集团化办园模式改革”</w:t>
      </w:r>
      <w:r w:rsidR="00C80D0D">
        <w:rPr>
          <w:rFonts w:ascii="仿宋" w:eastAsia="仿宋" w:hAnsi="仿宋" w:hint="eastAsia"/>
          <w:snapToGrid w:val="0"/>
          <w:color w:val="000000" w:themeColor="text1"/>
          <w:sz w:val="32"/>
          <w:szCs w:val="32"/>
        </w:rPr>
        <w:t>。</w:t>
      </w:r>
    </w:p>
    <w:p w14:paraId="75869097" w14:textId="77777777" w:rsidR="00C16B71" w:rsidRPr="00B54543" w:rsidRDefault="00C16B71" w:rsidP="00F206FE">
      <w:pPr>
        <w:adjustRightInd w:val="0"/>
        <w:snapToGrid w:val="0"/>
        <w:spacing w:line="560" w:lineRule="exact"/>
        <w:ind w:firstLineChars="200" w:firstLine="640"/>
        <w:rPr>
          <w:rFonts w:ascii="仿宋" w:eastAsia="仿宋" w:hAnsi="仿宋"/>
          <w:snapToGrid w:val="0"/>
          <w:color w:val="000000" w:themeColor="text1"/>
          <w:sz w:val="32"/>
          <w:szCs w:val="32"/>
        </w:rPr>
      </w:pPr>
      <w:r>
        <w:rPr>
          <w:rFonts w:ascii="仿宋" w:eastAsia="仿宋" w:hAnsi="仿宋" w:hint="eastAsia"/>
          <w:snapToGrid w:val="0"/>
          <w:color w:val="000000" w:themeColor="text1"/>
          <w:sz w:val="32"/>
          <w:szCs w:val="32"/>
        </w:rPr>
        <w:t>（</w:t>
      </w:r>
      <w:r w:rsidR="00F977CA">
        <w:rPr>
          <w:rFonts w:ascii="仿宋" w:eastAsia="仿宋" w:hAnsi="仿宋" w:hint="eastAsia"/>
          <w:snapToGrid w:val="0"/>
          <w:color w:val="000000" w:themeColor="text1"/>
          <w:sz w:val="32"/>
          <w:szCs w:val="32"/>
        </w:rPr>
        <w:t>四</w:t>
      </w:r>
      <w:r>
        <w:rPr>
          <w:rFonts w:ascii="仿宋" w:eastAsia="仿宋" w:hAnsi="仿宋"/>
          <w:snapToGrid w:val="0"/>
          <w:color w:val="000000" w:themeColor="text1"/>
          <w:sz w:val="32"/>
          <w:szCs w:val="32"/>
        </w:rPr>
        <w:t>）</w:t>
      </w:r>
      <w:r w:rsidR="00536699">
        <w:rPr>
          <w:rFonts w:ascii="仿宋" w:eastAsia="仿宋" w:hAnsi="仿宋" w:hint="eastAsia"/>
          <w:snapToGrid w:val="0"/>
          <w:color w:val="000000" w:themeColor="text1"/>
          <w:sz w:val="32"/>
          <w:szCs w:val="32"/>
        </w:rPr>
        <w:t>《关于印发</w:t>
      </w:r>
      <w:r w:rsidR="00536699">
        <w:rPr>
          <w:rFonts w:ascii="仿宋" w:eastAsia="仿宋" w:hAnsi="仿宋"/>
          <w:snapToGrid w:val="0"/>
          <w:color w:val="000000" w:themeColor="text1"/>
          <w:sz w:val="32"/>
          <w:szCs w:val="32"/>
        </w:rPr>
        <w:t>广西壮族自治区第三期学前教育行动计划（</w:t>
      </w:r>
      <w:r w:rsidR="00536699">
        <w:rPr>
          <w:rFonts w:ascii="仿宋" w:eastAsia="仿宋" w:hAnsi="仿宋" w:hint="eastAsia"/>
          <w:snapToGrid w:val="0"/>
          <w:color w:val="000000" w:themeColor="text1"/>
          <w:sz w:val="32"/>
          <w:szCs w:val="32"/>
        </w:rPr>
        <w:t>2017—2020年</w:t>
      </w:r>
      <w:r w:rsidR="00536699">
        <w:rPr>
          <w:rFonts w:ascii="仿宋" w:eastAsia="仿宋" w:hAnsi="仿宋"/>
          <w:snapToGrid w:val="0"/>
          <w:color w:val="000000" w:themeColor="text1"/>
          <w:sz w:val="32"/>
          <w:szCs w:val="32"/>
        </w:rPr>
        <w:t>）</w:t>
      </w:r>
      <w:r w:rsidR="00536699">
        <w:rPr>
          <w:rFonts w:ascii="仿宋" w:eastAsia="仿宋" w:hAnsi="仿宋" w:hint="eastAsia"/>
          <w:snapToGrid w:val="0"/>
          <w:color w:val="000000" w:themeColor="text1"/>
          <w:sz w:val="32"/>
          <w:szCs w:val="32"/>
        </w:rPr>
        <w:t>的</w:t>
      </w:r>
      <w:r w:rsidR="00536699">
        <w:rPr>
          <w:rFonts w:ascii="仿宋" w:eastAsia="仿宋" w:hAnsi="仿宋"/>
          <w:snapToGrid w:val="0"/>
          <w:color w:val="000000" w:themeColor="text1"/>
          <w:sz w:val="32"/>
          <w:szCs w:val="32"/>
        </w:rPr>
        <w:t>通知》</w:t>
      </w:r>
      <w:r w:rsidR="00536699" w:rsidRPr="00C80D0D">
        <w:rPr>
          <w:rFonts w:ascii="仿宋" w:eastAsia="仿宋" w:hAnsi="仿宋" w:hint="eastAsia"/>
          <w:snapToGrid w:val="0"/>
          <w:color w:val="000000" w:themeColor="text1"/>
          <w:sz w:val="32"/>
          <w:szCs w:val="32"/>
        </w:rPr>
        <w:t>（</w:t>
      </w:r>
      <w:proofErr w:type="gramStart"/>
      <w:r w:rsidR="00536699">
        <w:rPr>
          <w:rFonts w:ascii="仿宋" w:eastAsia="仿宋" w:hAnsi="仿宋" w:hint="eastAsia"/>
          <w:snapToGrid w:val="0"/>
          <w:color w:val="000000" w:themeColor="text1"/>
          <w:sz w:val="32"/>
          <w:szCs w:val="32"/>
        </w:rPr>
        <w:t>桂教</w:t>
      </w:r>
      <w:r w:rsidR="00536699">
        <w:rPr>
          <w:rFonts w:ascii="仿宋" w:eastAsia="仿宋" w:hAnsi="仿宋"/>
          <w:snapToGrid w:val="0"/>
          <w:color w:val="000000" w:themeColor="text1"/>
          <w:sz w:val="32"/>
          <w:szCs w:val="32"/>
        </w:rPr>
        <w:t>基教</w:t>
      </w:r>
      <w:proofErr w:type="gramEnd"/>
      <w:r w:rsidR="00536699" w:rsidRPr="00C80D0D">
        <w:rPr>
          <w:rFonts w:ascii="仿宋" w:eastAsia="仿宋" w:hAnsi="仿宋" w:hint="eastAsia"/>
          <w:snapToGrid w:val="0"/>
          <w:color w:val="000000" w:themeColor="text1"/>
          <w:sz w:val="32"/>
          <w:szCs w:val="32"/>
        </w:rPr>
        <w:t>〔201</w:t>
      </w:r>
      <w:r w:rsidR="00536699">
        <w:rPr>
          <w:rFonts w:ascii="仿宋" w:eastAsia="仿宋" w:hAnsi="仿宋"/>
          <w:snapToGrid w:val="0"/>
          <w:color w:val="000000" w:themeColor="text1"/>
          <w:sz w:val="32"/>
          <w:szCs w:val="32"/>
        </w:rPr>
        <w:t>7</w:t>
      </w:r>
      <w:r w:rsidR="00536699" w:rsidRPr="00C80D0D">
        <w:rPr>
          <w:rFonts w:ascii="仿宋" w:eastAsia="仿宋" w:hAnsi="仿宋" w:hint="eastAsia"/>
          <w:snapToGrid w:val="0"/>
          <w:color w:val="000000" w:themeColor="text1"/>
          <w:sz w:val="32"/>
          <w:szCs w:val="32"/>
        </w:rPr>
        <w:t>〕</w:t>
      </w:r>
      <w:r w:rsidR="00536699">
        <w:rPr>
          <w:rFonts w:ascii="仿宋" w:eastAsia="仿宋" w:hAnsi="仿宋"/>
          <w:snapToGrid w:val="0"/>
          <w:color w:val="000000" w:themeColor="text1"/>
          <w:sz w:val="32"/>
          <w:szCs w:val="32"/>
        </w:rPr>
        <w:t>38</w:t>
      </w:r>
      <w:r w:rsidR="00536699" w:rsidRPr="00C80D0D">
        <w:rPr>
          <w:rFonts w:ascii="仿宋" w:eastAsia="仿宋" w:hAnsi="仿宋" w:hint="eastAsia"/>
          <w:snapToGrid w:val="0"/>
          <w:color w:val="000000" w:themeColor="text1"/>
          <w:sz w:val="32"/>
          <w:szCs w:val="32"/>
        </w:rPr>
        <w:t>号）</w:t>
      </w:r>
      <w:r w:rsidR="00536699">
        <w:rPr>
          <w:rFonts w:ascii="仿宋" w:eastAsia="仿宋" w:hAnsi="仿宋" w:hint="eastAsia"/>
          <w:snapToGrid w:val="0"/>
          <w:color w:val="000000" w:themeColor="text1"/>
          <w:sz w:val="32"/>
          <w:szCs w:val="32"/>
        </w:rPr>
        <w:t>明确</w:t>
      </w:r>
      <w:r w:rsidR="00536699">
        <w:rPr>
          <w:rFonts w:ascii="仿宋" w:eastAsia="仿宋" w:hAnsi="仿宋"/>
          <w:snapToGrid w:val="0"/>
          <w:color w:val="000000" w:themeColor="text1"/>
          <w:sz w:val="32"/>
          <w:szCs w:val="32"/>
        </w:rPr>
        <w:t>提出“</w:t>
      </w:r>
      <w:r w:rsidR="00536699">
        <w:rPr>
          <w:rFonts w:ascii="仿宋" w:eastAsia="仿宋" w:hAnsi="仿宋" w:hint="eastAsia"/>
          <w:snapToGrid w:val="0"/>
          <w:color w:val="000000" w:themeColor="text1"/>
          <w:sz w:val="32"/>
          <w:szCs w:val="32"/>
        </w:rPr>
        <w:t>深化</w:t>
      </w:r>
      <w:r w:rsidR="00536699">
        <w:rPr>
          <w:rFonts w:ascii="仿宋" w:eastAsia="仿宋" w:hAnsi="仿宋"/>
          <w:snapToGrid w:val="0"/>
          <w:color w:val="000000" w:themeColor="text1"/>
          <w:sz w:val="32"/>
          <w:szCs w:val="32"/>
        </w:rPr>
        <w:t>学前教育集团化办园模式改革，开展城乡幼儿园结对帮扶</w:t>
      </w:r>
      <w:r w:rsidR="00536699">
        <w:rPr>
          <w:rFonts w:ascii="仿宋" w:eastAsia="仿宋" w:hAnsi="仿宋" w:hint="eastAsia"/>
          <w:snapToGrid w:val="0"/>
          <w:color w:val="000000" w:themeColor="text1"/>
          <w:sz w:val="32"/>
          <w:szCs w:val="32"/>
        </w:rPr>
        <w:t>，</w:t>
      </w:r>
      <w:r w:rsidR="00536699">
        <w:rPr>
          <w:rFonts w:ascii="仿宋" w:eastAsia="仿宋" w:hAnsi="仿宋"/>
          <w:snapToGrid w:val="0"/>
          <w:color w:val="000000" w:themeColor="text1"/>
          <w:sz w:val="32"/>
          <w:szCs w:val="32"/>
        </w:rPr>
        <w:t>提升学前教育质量</w:t>
      </w:r>
      <w:r w:rsidR="00DE4A85">
        <w:rPr>
          <w:rFonts w:ascii="仿宋" w:eastAsia="仿宋" w:hAnsi="仿宋"/>
          <w:snapToGrid w:val="0"/>
          <w:color w:val="000000" w:themeColor="text1"/>
          <w:sz w:val="32"/>
          <w:szCs w:val="32"/>
        </w:rPr>
        <w:t>”</w:t>
      </w:r>
      <w:r w:rsidR="00536699">
        <w:rPr>
          <w:rFonts w:ascii="仿宋" w:eastAsia="仿宋" w:hAnsi="仿宋"/>
          <w:snapToGrid w:val="0"/>
          <w:color w:val="000000" w:themeColor="text1"/>
          <w:sz w:val="32"/>
          <w:szCs w:val="32"/>
        </w:rPr>
        <w:t>。</w:t>
      </w:r>
    </w:p>
    <w:p w14:paraId="4665DA94" w14:textId="77777777" w:rsidR="00E72166" w:rsidRPr="00B54543" w:rsidRDefault="003647E8" w:rsidP="00E72166">
      <w:pPr>
        <w:adjustRightInd w:val="0"/>
        <w:snapToGrid w:val="0"/>
        <w:spacing w:line="560" w:lineRule="exact"/>
        <w:ind w:firstLineChars="200" w:firstLine="640"/>
        <w:rPr>
          <w:rFonts w:ascii="黑体" w:eastAsia="黑体" w:hAnsi="黑体" w:cs="黑体"/>
          <w:color w:val="000000" w:themeColor="text1"/>
          <w:sz w:val="32"/>
          <w:szCs w:val="32"/>
        </w:rPr>
      </w:pPr>
      <w:r>
        <w:rPr>
          <w:rFonts w:ascii="黑体" w:eastAsia="黑体" w:hAnsi="黑体" w:hint="eastAsia"/>
          <w:color w:val="000000" w:themeColor="text1"/>
          <w:sz w:val="32"/>
          <w:szCs w:val="32"/>
        </w:rPr>
        <w:lastRenderedPageBreak/>
        <w:t>三</w:t>
      </w:r>
      <w:r w:rsidR="00E72166" w:rsidRPr="00B54543">
        <w:rPr>
          <w:rFonts w:ascii="黑体" w:eastAsia="黑体" w:hAnsi="黑体" w:cs="黑体" w:hint="eastAsia"/>
          <w:color w:val="000000" w:themeColor="text1"/>
          <w:sz w:val="32"/>
          <w:szCs w:val="32"/>
        </w:rPr>
        <w:t>、起草过程</w:t>
      </w:r>
    </w:p>
    <w:p w14:paraId="4C7F44FE" w14:textId="77777777" w:rsidR="00DB671B" w:rsidRPr="00B54543" w:rsidRDefault="00DB671B" w:rsidP="00DB671B">
      <w:pPr>
        <w:adjustRightInd w:val="0"/>
        <w:snapToGrid w:val="0"/>
        <w:spacing w:line="560" w:lineRule="exact"/>
        <w:ind w:firstLineChars="200" w:firstLine="640"/>
        <w:rPr>
          <w:rFonts w:ascii="仿宋" w:eastAsia="仿宋" w:hAnsi="仿宋"/>
          <w:color w:val="000000" w:themeColor="text1"/>
          <w:kern w:val="0"/>
          <w:sz w:val="32"/>
          <w:szCs w:val="32"/>
        </w:rPr>
      </w:pPr>
      <w:r w:rsidRPr="00B54543">
        <w:rPr>
          <w:rFonts w:ascii="仿宋" w:eastAsia="仿宋" w:hAnsi="仿宋"/>
          <w:color w:val="000000" w:themeColor="text1"/>
          <w:kern w:val="0"/>
          <w:sz w:val="32"/>
          <w:szCs w:val="32"/>
        </w:rPr>
        <w:t>（</w:t>
      </w:r>
      <w:r w:rsidRPr="00B54543">
        <w:rPr>
          <w:rFonts w:ascii="仿宋" w:eastAsia="仿宋" w:hAnsi="仿宋" w:hint="eastAsia"/>
          <w:color w:val="000000" w:themeColor="text1"/>
          <w:kern w:val="0"/>
          <w:sz w:val="32"/>
          <w:szCs w:val="32"/>
        </w:rPr>
        <w:t>一</w:t>
      </w:r>
      <w:r w:rsidRPr="00B54543">
        <w:rPr>
          <w:rFonts w:ascii="仿宋" w:eastAsia="仿宋" w:hAnsi="仿宋"/>
          <w:color w:val="000000" w:themeColor="text1"/>
          <w:kern w:val="0"/>
          <w:sz w:val="32"/>
          <w:szCs w:val="32"/>
        </w:rPr>
        <w:t>）</w:t>
      </w:r>
      <w:r w:rsidRPr="00B54543">
        <w:rPr>
          <w:rFonts w:ascii="仿宋" w:eastAsia="仿宋" w:hAnsi="仿宋" w:hint="eastAsia"/>
          <w:color w:val="000000" w:themeColor="text1"/>
          <w:kern w:val="0"/>
          <w:sz w:val="32"/>
          <w:szCs w:val="32"/>
        </w:rPr>
        <w:t>制定工作方案。为</w:t>
      </w:r>
      <w:r w:rsidRPr="00B54543">
        <w:rPr>
          <w:rFonts w:ascii="仿宋" w:eastAsia="仿宋" w:hAnsi="仿宋"/>
          <w:color w:val="000000" w:themeColor="text1"/>
          <w:kern w:val="0"/>
          <w:sz w:val="32"/>
          <w:szCs w:val="32"/>
        </w:rPr>
        <w:t>贯彻落实</w:t>
      </w:r>
      <w:r w:rsidRPr="00B54543">
        <w:rPr>
          <w:rFonts w:ascii="仿宋" w:eastAsia="仿宋" w:hAnsi="仿宋" w:hint="eastAsia"/>
          <w:color w:val="000000" w:themeColor="text1"/>
          <w:kern w:val="0"/>
          <w:sz w:val="32"/>
          <w:szCs w:val="32"/>
        </w:rPr>
        <w:t>国家和</w:t>
      </w:r>
      <w:r w:rsidRPr="00B54543">
        <w:rPr>
          <w:rFonts w:ascii="仿宋" w:eastAsia="仿宋" w:hAnsi="仿宋"/>
          <w:color w:val="000000" w:themeColor="text1"/>
          <w:kern w:val="0"/>
          <w:sz w:val="32"/>
          <w:szCs w:val="32"/>
        </w:rPr>
        <w:t>自治区要求，我厅迅速研究部署，着手制定工作方案，</w:t>
      </w:r>
      <w:r w:rsidRPr="00B54543">
        <w:rPr>
          <w:rFonts w:ascii="仿宋" w:eastAsia="仿宋" w:hAnsi="仿宋" w:hint="eastAsia"/>
          <w:color w:val="000000" w:themeColor="text1"/>
          <w:kern w:val="0"/>
          <w:sz w:val="32"/>
          <w:szCs w:val="32"/>
        </w:rPr>
        <w:t>成立</w:t>
      </w:r>
      <w:r w:rsidRPr="00B54543">
        <w:rPr>
          <w:rFonts w:ascii="仿宋" w:eastAsia="仿宋" w:hAnsi="仿宋"/>
          <w:color w:val="000000" w:themeColor="text1"/>
          <w:kern w:val="0"/>
          <w:sz w:val="32"/>
          <w:szCs w:val="32"/>
        </w:rPr>
        <w:t>文件起</w:t>
      </w:r>
      <w:r w:rsidRPr="00B54543">
        <w:rPr>
          <w:rFonts w:ascii="仿宋" w:eastAsia="仿宋" w:hAnsi="仿宋" w:hint="eastAsia"/>
          <w:color w:val="000000" w:themeColor="text1"/>
          <w:kern w:val="0"/>
          <w:sz w:val="32"/>
          <w:szCs w:val="32"/>
        </w:rPr>
        <w:t>草</w:t>
      </w:r>
      <w:r w:rsidRPr="00B54543">
        <w:rPr>
          <w:rFonts w:ascii="仿宋" w:eastAsia="仿宋" w:hAnsi="仿宋"/>
          <w:color w:val="000000" w:themeColor="text1"/>
          <w:kern w:val="0"/>
          <w:sz w:val="32"/>
          <w:szCs w:val="32"/>
        </w:rPr>
        <w:t>领导小组，</w:t>
      </w:r>
      <w:r w:rsidR="00B97715" w:rsidRPr="00B54543">
        <w:rPr>
          <w:rFonts w:ascii="仿宋" w:eastAsia="仿宋" w:hAnsi="仿宋" w:hint="eastAsia"/>
          <w:color w:val="000000" w:themeColor="text1"/>
          <w:kern w:val="0"/>
          <w:sz w:val="32"/>
          <w:szCs w:val="32"/>
        </w:rPr>
        <w:t>研究</w:t>
      </w:r>
      <w:r w:rsidRPr="00B54543">
        <w:rPr>
          <w:rFonts w:ascii="仿宋" w:eastAsia="仿宋" w:hAnsi="仿宋" w:hint="eastAsia"/>
          <w:color w:val="000000" w:themeColor="text1"/>
          <w:kern w:val="0"/>
          <w:sz w:val="32"/>
          <w:szCs w:val="32"/>
        </w:rPr>
        <w:t>起草工作</w:t>
      </w:r>
      <w:r w:rsidRPr="00B54543">
        <w:rPr>
          <w:rFonts w:ascii="仿宋" w:eastAsia="仿宋" w:hAnsi="仿宋"/>
          <w:color w:val="000000" w:themeColor="text1"/>
          <w:kern w:val="0"/>
          <w:sz w:val="32"/>
          <w:szCs w:val="32"/>
        </w:rPr>
        <w:t>方案</w:t>
      </w:r>
      <w:r w:rsidRPr="00B54543">
        <w:rPr>
          <w:rFonts w:ascii="仿宋" w:eastAsia="仿宋" w:hAnsi="仿宋" w:hint="eastAsia"/>
          <w:color w:val="000000" w:themeColor="text1"/>
          <w:kern w:val="0"/>
          <w:sz w:val="32"/>
          <w:szCs w:val="32"/>
        </w:rPr>
        <w:t>。</w:t>
      </w:r>
    </w:p>
    <w:p w14:paraId="4986AD53" w14:textId="77777777" w:rsidR="00DB671B" w:rsidRPr="00B54543" w:rsidRDefault="00DB671B" w:rsidP="00DB671B">
      <w:pPr>
        <w:adjustRightInd w:val="0"/>
        <w:snapToGrid w:val="0"/>
        <w:spacing w:line="560" w:lineRule="exact"/>
        <w:ind w:firstLineChars="200" w:firstLine="640"/>
        <w:rPr>
          <w:rFonts w:ascii="仿宋" w:eastAsia="仿宋" w:hAnsi="仿宋"/>
          <w:snapToGrid w:val="0"/>
          <w:color w:val="000000" w:themeColor="text1"/>
          <w:sz w:val="32"/>
          <w:szCs w:val="32"/>
        </w:rPr>
      </w:pPr>
      <w:r w:rsidRPr="00B54543">
        <w:rPr>
          <w:rFonts w:ascii="仿宋" w:eastAsia="仿宋" w:hAnsi="仿宋"/>
          <w:snapToGrid w:val="0"/>
          <w:color w:val="000000" w:themeColor="text1"/>
          <w:sz w:val="32"/>
          <w:szCs w:val="32"/>
        </w:rPr>
        <w:t>（</w:t>
      </w:r>
      <w:r w:rsidRPr="00B54543">
        <w:rPr>
          <w:rFonts w:ascii="仿宋" w:eastAsia="仿宋" w:hAnsi="仿宋" w:hint="eastAsia"/>
          <w:snapToGrid w:val="0"/>
          <w:color w:val="000000" w:themeColor="text1"/>
          <w:sz w:val="32"/>
          <w:szCs w:val="32"/>
        </w:rPr>
        <w:t>二</w:t>
      </w:r>
      <w:r w:rsidRPr="00B54543">
        <w:rPr>
          <w:rFonts w:ascii="仿宋" w:eastAsia="仿宋" w:hAnsi="仿宋"/>
          <w:snapToGrid w:val="0"/>
          <w:color w:val="000000" w:themeColor="text1"/>
          <w:sz w:val="32"/>
          <w:szCs w:val="32"/>
        </w:rPr>
        <w:t>）</w:t>
      </w:r>
      <w:r w:rsidRPr="00B54543">
        <w:rPr>
          <w:rFonts w:ascii="仿宋" w:eastAsia="仿宋" w:hAnsi="仿宋" w:hint="eastAsia"/>
          <w:snapToGrid w:val="0"/>
          <w:color w:val="000000" w:themeColor="text1"/>
          <w:sz w:val="32"/>
          <w:szCs w:val="32"/>
        </w:rPr>
        <w:t>深入开展</w:t>
      </w:r>
      <w:r w:rsidR="005C0335">
        <w:rPr>
          <w:rFonts w:ascii="仿宋" w:eastAsia="仿宋" w:hAnsi="仿宋" w:hint="eastAsia"/>
          <w:snapToGrid w:val="0"/>
          <w:color w:val="000000" w:themeColor="text1"/>
          <w:sz w:val="32"/>
          <w:szCs w:val="32"/>
        </w:rPr>
        <w:t>区内外</w:t>
      </w:r>
      <w:r w:rsidRPr="00B54543">
        <w:rPr>
          <w:rFonts w:ascii="仿宋" w:eastAsia="仿宋" w:hAnsi="仿宋" w:hint="eastAsia"/>
          <w:snapToGrid w:val="0"/>
          <w:color w:val="000000" w:themeColor="text1"/>
          <w:sz w:val="32"/>
          <w:szCs w:val="32"/>
        </w:rPr>
        <w:t>调研。</w:t>
      </w:r>
      <w:r w:rsidRPr="00B54543">
        <w:rPr>
          <w:rFonts w:ascii="仿宋" w:eastAsia="仿宋" w:hAnsi="仿宋" w:cs="仿宋"/>
          <w:color w:val="000000" w:themeColor="text1"/>
          <w:sz w:val="32"/>
          <w:szCs w:val="32"/>
        </w:rPr>
        <w:t>我厅</w:t>
      </w:r>
      <w:r w:rsidR="00C4161B" w:rsidRPr="00B54543">
        <w:rPr>
          <w:rFonts w:ascii="仿宋" w:eastAsia="仿宋" w:hAnsi="仿宋" w:cs="仿宋" w:hint="eastAsia"/>
          <w:color w:val="000000" w:themeColor="text1"/>
          <w:sz w:val="32"/>
          <w:szCs w:val="32"/>
        </w:rPr>
        <w:t>多</w:t>
      </w:r>
      <w:r w:rsidR="00C4161B" w:rsidRPr="00B54543">
        <w:rPr>
          <w:rFonts w:ascii="仿宋" w:eastAsia="仿宋" w:hAnsi="仿宋" w:cs="仿宋"/>
          <w:color w:val="000000" w:themeColor="text1"/>
          <w:sz w:val="32"/>
          <w:szCs w:val="32"/>
        </w:rPr>
        <w:t>次</w:t>
      </w:r>
      <w:r w:rsidRPr="00B54543">
        <w:rPr>
          <w:rFonts w:ascii="仿宋" w:eastAsia="仿宋" w:hAnsi="仿宋" w:cs="仿宋"/>
          <w:color w:val="000000" w:themeColor="text1"/>
          <w:sz w:val="32"/>
          <w:szCs w:val="32"/>
        </w:rPr>
        <w:t>组织</w:t>
      </w:r>
      <w:r w:rsidR="00C4161B" w:rsidRPr="00B54543">
        <w:rPr>
          <w:rFonts w:ascii="仿宋" w:eastAsia="仿宋" w:hAnsi="仿宋" w:cs="仿宋" w:hint="eastAsia"/>
          <w:color w:val="000000" w:themeColor="text1"/>
          <w:sz w:val="32"/>
          <w:szCs w:val="32"/>
        </w:rPr>
        <w:t>开展</w:t>
      </w:r>
      <w:r w:rsidR="005C0335">
        <w:rPr>
          <w:rFonts w:ascii="仿宋" w:eastAsia="仿宋" w:hAnsi="仿宋" w:cs="仿宋" w:hint="eastAsia"/>
          <w:color w:val="000000" w:themeColor="text1"/>
          <w:sz w:val="32"/>
          <w:szCs w:val="32"/>
        </w:rPr>
        <w:t>区内外</w:t>
      </w:r>
      <w:r w:rsidRPr="00B54543">
        <w:rPr>
          <w:rFonts w:ascii="仿宋" w:eastAsia="仿宋" w:hAnsi="仿宋" w:cs="仿宋"/>
          <w:color w:val="000000" w:themeColor="text1"/>
          <w:sz w:val="32"/>
          <w:szCs w:val="32"/>
        </w:rPr>
        <w:t>实地调研</w:t>
      </w:r>
      <w:r w:rsidR="00C4161B" w:rsidRPr="00B54543">
        <w:rPr>
          <w:rFonts w:ascii="仿宋" w:eastAsia="仿宋" w:hAnsi="仿宋" w:cs="仿宋" w:hint="eastAsia"/>
          <w:color w:val="000000" w:themeColor="text1"/>
          <w:sz w:val="32"/>
          <w:szCs w:val="32"/>
        </w:rPr>
        <w:t>，</w:t>
      </w:r>
      <w:r w:rsidR="00C4161B" w:rsidRPr="00B54543">
        <w:rPr>
          <w:rFonts w:ascii="仿宋" w:eastAsia="仿宋" w:hAnsi="仿宋" w:cs="仿宋"/>
          <w:color w:val="000000" w:themeColor="text1"/>
          <w:sz w:val="32"/>
          <w:szCs w:val="32"/>
        </w:rPr>
        <w:t>了解</w:t>
      </w:r>
      <w:r w:rsidRPr="00B54543">
        <w:rPr>
          <w:rFonts w:ascii="仿宋" w:eastAsia="仿宋" w:hAnsi="仿宋" w:cs="仿宋"/>
          <w:color w:val="000000" w:themeColor="text1"/>
          <w:sz w:val="32"/>
          <w:szCs w:val="32"/>
        </w:rPr>
        <w:t>全区各市、县</w:t>
      </w:r>
      <w:r w:rsidRPr="00B54543">
        <w:rPr>
          <w:rFonts w:ascii="仿宋" w:eastAsia="仿宋" w:hAnsi="仿宋" w:cs="仿宋" w:hint="eastAsia"/>
          <w:color w:val="000000" w:themeColor="text1"/>
          <w:sz w:val="32"/>
          <w:szCs w:val="32"/>
        </w:rPr>
        <w:t>（市、</w:t>
      </w:r>
      <w:r w:rsidRPr="00B54543">
        <w:rPr>
          <w:rFonts w:ascii="仿宋" w:eastAsia="仿宋" w:hAnsi="仿宋" w:cs="仿宋"/>
          <w:color w:val="000000" w:themeColor="text1"/>
          <w:sz w:val="32"/>
          <w:szCs w:val="32"/>
        </w:rPr>
        <w:t>区</w:t>
      </w:r>
      <w:r w:rsidRPr="00B54543">
        <w:rPr>
          <w:rFonts w:ascii="仿宋" w:eastAsia="仿宋" w:hAnsi="仿宋" w:cs="仿宋" w:hint="eastAsia"/>
          <w:color w:val="000000" w:themeColor="text1"/>
          <w:sz w:val="32"/>
          <w:szCs w:val="32"/>
        </w:rPr>
        <w:t>）</w:t>
      </w:r>
      <w:r w:rsidR="00106CA8" w:rsidRPr="00B54543">
        <w:rPr>
          <w:rFonts w:ascii="仿宋" w:eastAsia="仿宋" w:hAnsi="仿宋" w:cs="仿宋" w:hint="eastAsia"/>
          <w:color w:val="000000" w:themeColor="text1"/>
          <w:sz w:val="32"/>
          <w:szCs w:val="32"/>
        </w:rPr>
        <w:t>推进</w:t>
      </w:r>
      <w:r w:rsidR="00C4161B" w:rsidRPr="00B54543">
        <w:rPr>
          <w:rFonts w:ascii="仿宋" w:eastAsia="仿宋" w:hAnsi="仿宋" w:cs="仿宋" w:hint="eastAsia"/>
          <w:color w:val="000000" w:themeColor="text1"/>
          <w:sz w:val="32"/>
          <w:szCs w:val="32"/>
        </w:rPr>
        <w:t>学前教育</w:t>
      </w:r>
      <w:r w:rsidR="00C4161B" w:rsidRPr="00B54543">
        <w:rPr>
          <w:rFonts w:ascii="仿宋" w:eastAsia="仿宋" w:hAnsi="仿宋" w:cs="仿宋"/>
          <w:color w:val="000000" w:themeColor="text1"/>
          <w:sz w:val="32"/>
          <w:szCs w:val="32"/>
        </w:rPr>
        <w:t>集团化办园情况</w:t>
      </w:r>
      <w:r w:rsidRPr="00B54543">
        <w:rPr>
          <w:rFonts w:ascii="仿宋" w:eastAsia="仿宋" w:hAnsi="仿宋" w:cs="仿宋" w:hint="eastAsia"/>
          <w:color w:val="000000" w:themeColor="text1"/>
          <w:sz w:val="32"/>
          <w:szCs w:val="32"/>
        </w:rPr>
        <w:t>，</w:t>
      </w:r>
      <w:r w:rsidR="005C0335">
        <w:rPr>
          <w:rFonts w:ascii="仿宋" w:eastAsia="仿宋" w:hAnsi="仿宋" w:cs="仿宋" w:hint="eastAsia"/>
          <w:color w:val="000000" w:themeColor="text1"/>
          <w:sz w:val="32"/>
          <w:szCs w:val="32"/>
        </w:rPr>
        <w:t>考察学习</w:t>
      </w:r>
      <w:r w:rsidR="005C0335">
        <w:rPr>
          <w:rFonts w:ascii="仿宋" w:eastAsia="仿宋" w:hAnsi="仿宋" w:cs="仿宋"/>
          <w:color w:val="000000" w:themeColor="text1"/>
          <w:sz w:val="32"/>
          <w:szCs w:val="32"/>
        </w:rPr>
        <w:t>区外</w:t>
      </w:r>
      <w:r w:rsidR="00C4161B" w:rsidRPr="00B54543">
        <w:rPr>
          <w:rFonts w:ascii="仿宋" w:eastAsia="仿宋" w:hAnsi="仿宋" w:cs="仿宋"/>
          <w:color w:val="000000" w:themeColor="text1"/>
          <w:sz w:val="32"/>
          <w:szCs w:val="32"/>
        </w:rPr>
        <w:t>好的经验、做法，</w:t>
      </w:r>
      <w:r w:rsidRPr="00B54543">
        <w:rPr>
          <w:rFonts w:ascii="仿宋" w:eastAsia="仿宋" w:hAnsi="仿宋" w:cs="仿宋" w:hint="eastAsia"/>
          <w:color w:val="000000" w:themeColor="text1"/>
          <w:sz w:val="32"/>
          <w:szCs w:val="32"/>
        </w:rPr>
        <w:t>为</w:t>
      </w:r>
      <w:r w:rsidRPr="00B54543">
        <w:rPr>
          <w:rFonts w:ascii="仿宋" w:eastAsia="仿宋" w:hAnsi="仿宋" w:cs="仿宋"/>
          <w:color w:val="000000" w:themeColor="text1"/>
          <w:sz w:val="32"/>
          <w:szCs w:val="32"/>
        </w:rPr>
        <w:t>起草</w:t>
      </w:r>
      <w:r w:rsidR="00C4161B" w:rsidRPr="00B54543">
        <w:rPr>
          <w:rFonts w:ascii="仿宋" w:eastAsia="仿宋" w:hAnsi="仿宋" w:cs="仿宋" w:hint="eastAsia"/>
          <w:color w:val="000000" w:themeColor="text1"/>
          <w:sz w:val="32"/>
          <w:szCs w:val="32"/>
        </w:rPr>
        <w:t>《</w:t>
      </w:r>
      <w:r w:rsidR="00106CA8" w:rsidRPr="00B54543">
        <w:rPr>
          <w:rFonts w:ascii="仿宋" w:eastAsia="仿宋" w:hAnsi="仿宋" w:hint="eastAsia"/>
          <w:snapToGrid w:val="0"/>
          <w:color w:val="000000" w:themeColor="text1"/>
          <w:sz w:val="32"/>
          <w:szCs w:val="32"/>
        </w:rPr>
        <w:t>实施意见</w:t>
      </w:r>
      <w:r w:rsidR="00C4161B" w:rsidRPr="00B54543">
        <w:rPr>
          <w:rFonts w:ascii="仿宋" w:eastAsia="仿宋" w:hAnsi="仿宋" w:cs="仿宋"/>
          <w:color w:val="000000" w:themeColor="text1"/>
          <w:sz w:val="32"/>
          <w:szCs w:val="32"/>
        </w:rPr>
        <w:t>》</w:t>
      </w:r>
      <w:r w:rsidRPr="00B54543">
        <w:rPr>
          <w:rFonts w:ascii="仿宋" w:eastAsia="仿宋" w:hAnsi="仿宋" w:cs="仿宋" w:hint="eastAsia"/>
          <w:color w:val="000000" w:themeColor="text1"/>
          <w:sz w:val="32"/>
          <w:szCs w:val="32"/>
        </w:rPr>
        <w:t>提供参考</w:t>
      </w:r>
      <w:r w:rsidRPr="00B54543">
        <w:rPr>
          <w:rFonts w:ascii="仿宋" w:eastAsia="仿宋" w:hAnsi="仿宋" w:cs="仿宋"/>
          <w:color w:val="000000" w:themeColor="text1"/>
          <w:sz w:val="32"/>
          <w:szCs w:val="32"/>
        </w:rPr>
        <w:t>。</w:t>
      </w:r>
    </w:p>
    <w:p w14:paraId="4EB415F4" w14:textId="77777777" w:rsidR="00DB671B" w:rsidRPr="00B54543" w:rsidRDefault="00DB671B" w:rsidP="00DB671B">
      <w:pPr>
        <w:adjustRightInd w:val="0"/>
        <w:snapToGrid w:val="0"/>
        <w:spacing w:line="560" w:lineRule="exact"/>
        <w:ind w:firstLineChars="200" w:firstLine="640"/>
        <w:rPr>
          <w:rFonts w:ascii="仿宋" w:eastAsia="仿宋" w:hAnsi="仿宋"/>
          <w:snapToGrid w:val="0"/>
          <w:color w:val="000000" w:themeColor="text1"/>
          <w:sz w:val="32"/>
          <w:szCs w:val="32"/>
        </w:rPr>
      </w:pPr>
      <w:r w:rsidRPr="00B54543">
        <w:rPr>
          <w:rFonts w:ascii="仿宋" w:eastAsia="仿宋" w:hAnsi="仿宋"/>
          <w:snapToGrid w:val="0"/>
          <w:color w:val="000000" w:themeColor="text1"/>
          <w:sz w:val="32"/>
          <w:szCs w:val="32"/>
        </w:rPr>
        <w:t>（</w:t>
      </w:r>
      <w:r w:rsidRPr="00B54543">
        <w:rPr>
          <w:rFonts w:ascii="仿宋" w:eastAsia="仿宋" w:hAnsi="仿宋" w:hint="eastAsia"/>
          <w:snapToGrid w:val="0"/>
          <w:color w:val="000000" w:themeColor="text1"/>
          <w:sz w:val="32"/>
          <w:szCs w:val="32"/>
        </w:rPr>
        <w:t>三</w:t>
      </w:r>
      <w:r w:rsidRPr="00B54543">
        <w:rPr>
          <w:rFonts w:ascii="仿宋" w:eastAsia="仿宋" w:hAnsi="仿宋"/>
          <w:snapToGrid w:val="0"/>
          <w:color w:val="000000" w:themeColor="text1"/>
          <w:sz w:val="32"/>
          <w:szCs w:val="32"/>
        </w:rPr>
        <w:t>）</w:t>
      </w:r>
      <w:r w:rsidRPr="00B54543">
        <w:rPr>
          <w:rFonts w:ascii="仿宋" w:eastAsia="仿宋" w:hAnsi="仿宋" w:hint="eastAsia"/>
          <w:snapToGrid w:val="0"/>
          <w:color w:val="000000" w:themeColor="text1"/>
          <w:sz w:val="32"/>
          <w:szCs w:val="32"/>
        </w:rPr>
        <w:t>广泛征求意见。</w:t>
      </w:r>
      <w:r w:rsidRPr="00B54543">
        <w:rPr>
          <w:rFonts w:ascii="仿宋" w:eastAsia="仿宋" w:hAnsi="仿宋"/>
          <w:snapToGrid w:val="0"/>
          <w:color w:val="000000" w:themeColor="text1"/>
          <w:sz w:val="32"/>
          <w:szCs w:val="32"/>
        </w:rPr>
        <w:t>文件形成初稿后，</w:t>
      </w:r>
      <w:r w:rsidRPr="00B54543">
        <w:rPr>
          <w:rFonts w:ascii="仿宋" w:eastAsia="仿宋" w:hAnsi="仿宋" w:hint="eastAsia"/>
          <w:snapToGrid w:val="0"/>
          <w:color w:val="000000" w:themeColor="text1"/>
          <w:sz w:val="32"/>
          <w:szCs w:val="32"/>
        </w:rPr>
        <w:t>征求</w:t>
      </w:r>
      <w:r w:rsidRPr="00B54543">
        <w:rPr>
          <w:rFonts w:ascii="仿宋" w:eastAsia="仿宋" w:hAnsi="仿宋"/>
          <w:snapToGrid w:val="0"/>
          <w:color w:val="000000" w:themeColor="text1"/>
          <w:sz w:val="32"/>
          <w:szCs w:val="32"/>
        </w:rPr>
        <w:t>了我</w:t>
      </w:r>
      <w:r w:rsidRPr="00B54543">
        <w:rPr>
          <w:rFonts w:ascii="仿宋" w:eastAsia="仿宋" w:hAnsi="仿宋" w:hint="eastAsia"/>
          <w:snapToGrid w:val="0"/>
          <w:color w:val="000000" w:themeColor="text1"/>
          <w:sz w:val="32"/>
          <w:szCs w:val="32"/>
        </w:rPr>
        <w:t>厅</w:t>
      </w:r>
      <w:r w:rsidRPr="00B54543">
        <w:rPr>
          <w:rFonts w:ascii="仿宋" w:eastAsia="仿宋" w:hAnsi="仿宋"/>
          <w:snapToGrid w:val="0"/>
          <w:color w:val="000000" w:themeColor="text1"/>
          <w:sz w:val="32"/>
          <w:szCs w:val="32"/>
        </w:rPr>
        <w:t>相关处室意见</w:t>
      </w:r>
      <w:r w:rsidRPr="00B54543">
        <w:rPr>
          <w:rFonts w:ascii="仿宋" w:eastAsia="仿宋" w:hAnsi="仿宋" w:hint="eastAsia"/>
          <w:snapToGrid w:val="0"/>
          <w:color w:val="000000" w:themeColor="text1"/>
          <w:sz w:val="32"/>
          <w:szCs w:val="32"/>
        </w:rPr>
        <w:t>，</w:t>
      </w:r>
      <w:r w:rsidRPr="00B54543">
        <w:rPr>
          <w:rFonts w:ascii="仿宋" w:eastAsia="仿宋" w:hAnsi="仿宋"/>
          <w:snapToGrid w:val="0"/>
          <w:color w:val="000000" w:themeColor="text1"/>
          <w:sz w:val="32"/>
          <w:szCs w:val="32"/>
        </w:rPr>
        <w:t>并根据处室意见修改完善</w:t>
      </w:r>
      <w:r w:rsidRPr="00B54543">
        <w:rPr>
          <w:rFonts w:ascii="仿宋" w:eastAsia="仿宋" w:hAnsi="仿宋" w:hint="eastAsia"/>
          <w:snapToGrid w:val="0"/>
          <w:color w:val="000000" w:themeColor="text1"/>
          <w:sz w:val="32"/>
          <w:szCs w:val="32"/>
        </w:rPr>
        <w:t>。</w:t>
      </w:r>
      <w:r w:rsidRPr="00B54543">
        <w:rPr>
          <w:rFonts w:ascii="仿宋" w:eastAsia="仿宋" w:hAnsi="仿宋" w:cs="仿宋"/>
          <w:color w:val="000000" w:themeColor="text1"/>
          <w:sz w:val="32"/>
          <w:szCs w:val="32"/>
        </w:rPr>
        <w:t>20</w:t>
      </w:r>
      <w:r w:rsidR="00B97715" w:rsidRPr="00B54543">
        <w:rPr>
          <w:rFonts w:ascii="仿宋" w:eastAsia="仿宋" w:hAnsi="仿宋" w:cs="仿宋"/>
          <w:color w:val="000000" w:themeColor="text1"/>
          <w:sz w:val="32"/>
          <w:szCs w:val="32"/>
        </w:rPr>
        <w:t>20</w:t>
      </w:r>
      <w:r w:rsidRPr="00B54543">
        <w:rPr>
          <w:rFonts w:ascii="仿宋" w:eastAsia="仿宋" w:hAnsi="仿宋" w:cs="仿宋"/>
          <w:color w:val="000000" w:themeColor="text1"/>
          <w:sz w:val="32"/>
          <w:szCs w:val="32"/>
        </w:rPr>
        <w:t>年</w:t>
      </w:r>
      <w:r w:rsidR="00B97715" w:rsidRPr="00B54543">
        <w:rPr>
          <w:rFonts w:ascii="仿宋" w:eastAsia="仿宋" w:hAnsi="仿宋" w:cs="仿宋"/>
          <w:color w:val="000000" w:themeColor="text1"/>
          <w:sz w:val="32"/>
          <w:szCs w:val="32"/>
        </w:rPr>
        <w:t>3</w:t>
      </w:r>
      <w:r w:rsidRPr="00B54543">
        <w:rPr>
          <w:rFonts w:ascii="仿宋" w:eastAsia="仿宋" w:hAnsi="仿宋" w:cs="仿宋"/>
          <w:color w:val="000000" w:themeColor="text1"/>
          <w:sz w:val="32"/>
          <w:szCs w:val="32"/>
        </w:rPr>
        <w:t>月，</w:t>
      </w:r>
      <w:r w:rsidR="00106CA8" w:rsidRPr="00B54543">
        <w:rPr>
          <w:rFonts w:ascii="仿宋" w:eastAsia="仿宋" w:hAnsi="仿宋" w:cs="仿宋" w:hint="eastAsia"/>
          <w:bCs/>
          <w:color w:val="000000" w:themeColor="text1"/>
          <w:sz w:val="32"/>
          <w:szCs w:val="32"/>
        </w:rPr>
        <w:t>形成</w:t>
      </w:r>
      <w:r w:rsidRPr="00B54543">
        <w:rPr>
          <w:rFonts w:ascii="仿宋" w:eastAsia="仿宋" w:hAnsi="仿宋" w:cs="仿宋" w:hint="eastAsia"/>
          <w:bCs/>
          <w:color w:val="000000" w:themeColor="text1"/>
          <w:sz w:val="32"/>
          <w:szCs w:val="32"/>
        </w:rPr>
        <w:t>征求</w:t>
      </w:r>
      <w:r w:rsidR="00106CA8" w:rsidRPr="00B54543">
        <w:rPr>
          <w:rFonts w:ascii="仿宋" w:eastAsia="仿宋" w:hAnsi="仿宋" w:cs="仿宋"/>
          <w:bCs/>
          <w:color w:val="000000" w:themeColor="text1"/>
          <w:sz w:val="32"/>
          <w:szCs w:val="32"/>
        </w:rPr>
        <w:t>意见稿</w:t>
      </w:r>
      <w:r w:rsidRPr="00B54543">
        <w:rPr>
          <w:rFonts w:ascii="仿宋" w:eastAsia="仿宋" w:hAnsi="仿宋" w:cs="仿宋" w:hint="eastAsia"/>
          <w:bCs/>
          <w:color w:val="000000" w:themeColor="text1"/>
          <w:sz w:val="32"/>
          <w:szCs w:val="32"/>
        </w:rPr>
        <w:t>，征求</w:t>
      </w:r>
      <w:r w:rsidRPr="00B54543">
        <w:rPr>
          <w:rFonts w:ascii="仿宋" w:eastAsia="仿宋" w:hAnsi="仿宋" w:cs="仿宋"/>
          <w:bCs/>
          <w:color w:val="000000" w:themeColor="text1"/>
          <w:sz w:val="32"/>
          <w:szCs w:val="32"/>
        </w:rPr>
        <w:t>14个</w:t>
      </w:r>
      <w:r w:rsidRPr="00B54543">
        <w:rPr>
          <w:rFonts w:ascii="仿宋" w:eastAsia="仿宋" w:hAnsi="仿宋" w:cs="仿宋" w:hint="eastAsia"/>
          <w:bCs/>
          <w:color w:val="000000" w:themeColor="text1"/>
          <w:sz w:val="32"/>
          <w:szCs w:val="32"/>
        </w:rPr>
        <w:t>设区</w:t>
      </w:r>
      <w:r w:rsidRPr="00B54543">
        <w:rPr>
          <w:rFonts w:ascii="仿宋" w:eastAsia="仿宋" w:hAnsi="仿宋" w:cs="仿宋"/>
          <w:bCs/>
          <w:color w:val="000000" w:themeColor="text1"/>
          <w:sz w:val="32"/>
          <w:szCs w:val="32"/>
        </w:rPr>
        <w:t>市</w:t>
      </w:r>
      <w:r w:rsidR="00B97715" w:rsidRPr="00B54543">
        <w:rPr>
          <w:rFonts w:ascii="仿宋" w:eastAsia="仿宋" w:hAnsi="仿宋" w:cs="仿宋" w:hint="eastAsia"/>
          <w:bCs/>
          <w:color w:val="000000" w:themeColor="text1"/>
          <w:sz w:val="32"/>
          <w:szCs w:val="32"/>
        </w:rPr>
        <w:t>教育局</w:t>
      </w:r>
      <w:r w:rsidRPr="00B54543">
        <w:rPr>
          <w:rFonts w:ascii="仿宋" w:eastAsia="仿宋" w:hAnsi="仿宋" w:cs="仿宋"/>
          <w:bCs/>
          <w:color w:val="000000" w:themeColor="text1"/>
          <w:sz w:val="32"/>
          <w:szCs w:val="32"/>
        </w:rPr>
        <w:t>意见。</w:t>
      </w:r>
      <w:r w:rsidRPr="00B54543">
        <w:rPr>
          <w:rFonts w:ascii="仿宋" w:eastAsia="仿宋" w:hAnsi="仿宋" w:hint="eastAsia"/>
          <w:snapToGrid w:val="0"/>
          <w:color w:val="000000" w:themeColor="text1"/>
          <w:sz w:val="32"/>
          <w:szCs w:val="32"/>
        </w:rPr>
        <w:t>共收到</w:t>
      </w:r>
      <w:r w:rsidR="00B97715" w:rsidRPr="00B54543">
        <w:rPr>
          <w:rFonts w:ascii="仿宋" w:eastAsia="仿宋" w:hAnsi="仿宋"/>
          <w:snapToGrid w:val="0"/>
          <w:color w:val="000000" w:themeColor="text1"/>
          <w:sz w:val="32"/>
          <w:szCs w:val="32"/>
        </w:rPr>
        <w:t>5</w:t>
      </w:r>
      <w:r w:rsidRPr="00B54543">
        <w:rPr>
          <w:rFonts w:ascii="仿宋" w:eastAsia="仿宋" w:hAnsi="仿宋"/>
          <w:snapToGrid w:val="0"/>
          <w:color w:val="000000" w:themeColor="text1"/>
          <w:sz w:val="32"/>
          <w:szCs w:val="32"/>
        </w:rPr>
        <w:t>个单位提出</w:t>
      </w:r>
      <w:r w:rsidR="00B97715" w:rsidRPr="00B54543">
        <w:rPr>
          <w:rFonts w:ascii="仿宋" w:eastAsia="仿宋" w:hAnsi="仿宋"/>
          <w:snapToGrid w:val="0"/>
          <w:color w:val="000000" w:themeColor="text1"/>
          <w:sz w:val="32"/>
          <w:szCs w:val="32"/>
        </w:rPr>
        <w:t>7</w:t>
      </w:r>
      <w:r w:rsidRPr="00B54543">
        <w:rPr>
          <w:rFonts w:ascii="仿宋" w:eastAsia="仿宋" w:hAnsi="仿宋"/>
          <w:snapToGrid w:val="0"/>
          <w:color w:val="000000" w:themeColor="text1"/>
          <w:sz w:val="32"/>
          <w:szCs w:val="32"/>
        </w:rPr>
        <w:t>条修改意见，经研究，完全采纳</w:t>
      </w:r>
      <w:r w:rsidR="005C0335">
        <w:rPr>
          <w:rFonts w:ascii="仿宋" w:eastAsia="仿宋" w:hAnsi="仿宋"/>
          <w:snapToGrid w:val="0"/>
          <w:color w:val="000000" w:themeColor="text1"/>
          <w:sz w:val="32"/>
          <w:szCs w:val="32"/>
        </w:rPr>
        <w:t>4</w:t>
      </w:r>
      <w:r w:rsidRPr="00B54543">
        <w:rPr>
          <w:rFonts w:ascii="仿宋" w:eastAsia="仿宋" w:hAnsi="仿宋"/>
          <w:snapToGrid w:val="0"/>
          <w:color w:val="000000" w:themeColor="text1"/>
          <w:sz w:val="32"/>
          <w:szCs w:val="32"/>
        </w:rPr>
        <w:t>条、</w:t>
      </w:r>
      <w:r w:rsidR="00B97715" w:rsidRPr="00B54543">
        <w:rPr>
          <w:rFonts w:ascii="仿宋" w:eastAsia="仿宋" w:hAnsi="仿宋" w:hint="eastAsia"/>
          <w:snapToGrid w:val="0"/>
          <w:color w:val="000000" w:themeColor="text1"/>
          <w:sz w:val="32"/>
          <w:szCs w:val="32"/>
        </w:rPr>
        <w:t>部分</w:t>
      </w:r>
      <w:r w:rsidRPr="00B54543">
        <w:rPr>
          <w:rFonts w:ascii="仿宋" w:eastAsia="仿宋" w:hAnsi="仿宋"/>
          <w:snapToGrid w:val="0"/>
          <w:color w:val="000000" w:themeColor="text1"/>
          <w:sz w:val="32"/>
          <w:szCs w:val="32"/>
        </w:rPr>
        <w:t>采纳</w:t>
      </w:r>
      <w:r w:rsidR="00B97715" w:rsidRPr="00B54543">
        <w:rPr>
          <w:rFonts w:ascii="仿宋" w:eastAsia="仿宋" w:hAnsi="仿宋"/>
          <w:snapToGrid w:val="0"/>
          <w:color w:val="000000" w:themeColor="text1"/>
          <w:sz w:val="32"/>
          <w:szCs w:val="32"/>
        </w:rPr>
        <w:t>2</w:t>
      </w:r>
      <w:r w:rsidRPr="00B54543">
        <w:rPr>
          <w:rFonts w:ascii="仿宋" w:eastAsia="仿宋" w:hAnsi="仿宋"/>
          <w:snapToGrid w:val="0"/>
          <w:color w:val="000000" w:themeColor="text1"/>
          <w:sz w:val="32"/>
          <w:szCs w:val="32"/>
        </w:rPr>
        <w:t>条</w:t>
      </w:r>
      <w:r w:rsidR="005C0335">
        <w:rPr>
          <w:rFonts w:ascii="仿宋" w:eastAsia="仿宋" w:hAnsi="仿宋" w:hint="eastAsia"/>
          <w:snapToGrid w:val="0"/>
          <w:color w:val="000000" w:themeColor="text1"/>
          <w:sz w:val="32"/>
          <w:szCs w:val="32"/>
        </w:rPr>
        <w:t>，</w:t>
      </w:r>
      <w:r w:rsidR="005C0335">
        <w:rPr>
          <w:rFonts w:ascii="仿宋" w:eastAsia="仿宋" w:hAnsi="仿宋"/>
          <w:snapToGrid w:val="0"/>
          <w:color w:val="000000" w:themeColor="text1"/>
          <w:sz w:val="32"/>
          <w:szCs w:val="32"/>
        </w:rPr>
        <w:t>不采纳</w:t>
      </w:r>
      <w:r w:rsidR="005C0335">
        <w:rPr>
          <w:rFonts w:ascii="仿宋" w:eastAsia="仿宋" w:hAnsi="仿宋" w:hint="eastAsia"/>
          <w:snapToGrid w:val="0"/>
          <w:color w:val="000000" w:themeColor="text1"/>
          <w:sz w:val="32"/>
          <w:szCs w:val="32"/>
        </w:rPr>
        <w:t>1条</w:t>
      </w:r>
      <w:r w:rsidRPr="00B54543">
        <w:rPr>
          <w:rFonts w:ascii="仿宋" w:eastAsia="仿宋" w:hAnsi="仿宋"/>
          <w:snapToGrid w:val="0"/>
          <w:color w:val="000000" w:themeColor="text1"/>
          <w:sz w:val="32"/>
          <w:szCs w:val="32"/>
        </w:rPr>
        <w:t>。</w:t>
      </w:r>
    </w:p>
    <w:p w14:paraId="6DBB1272" w14:textId="77777777" w:rsidR="00C0776D" w:rsidRPr="00B54543" w:rsidRDefault="005B7583" w:rsidP="00C0776D">
      <w:pPr>
        <w:adjustRightInd w:val="0"/>
        <w:snapToGrid w:val="0"/>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bCs/>
          <w:color w:val="000000" w:themeColor="text1"/>
          <w:sz w:val="32"/>
          <w:szCs w:val="32"/>
        </w:rPr>
        <w:t>四</w:t>
      </w:r>
      <w:r w:rsidR="00C0776D" w:rsidRPr="00B54543">
        <w:rPr>
          <w:rFonts w:ascii="黑体" w:eastAsia="黑体" w:hAnsi="黑体" w:cs="仿宋" w:hint="eastAsia"/>
          <w:bCs/>
          <w:color w:val="000000" w:themeColor="text1"/>
          <w:sz w:val="32"/>
          <w:szCs w:val="32"/>
        </w:rPr>
        <w:t>、</w:t>
      </w:r>
      <w:r w:rsidR="00C0776D" w:rsidRPr="00B54543">
        <w:rPr>
          <w:rFonts w:ascii="黑体" w:eastAsia="黑体" w:hAnsi="黑体" w:cs="仿宋"/>
          <w:color w:val="000000" w:themeColor="text1"/>
          <w:sz w:val="32"/>
          <w:szCs w:val="32"/>
        </w:rPr>
        <w:t>主要内容</w:t>
      </w:r>
    </w:p>
    <w:p w14:paraId="3CBF9354" w14:textId="77777777" w:rsidR="00C0776D" w:rsidRPr="00B54543" w:rsidRDefault="00C0776D" w:rsidP="00C0776D">
      <w:pPr>
        <w:adjustRightInd w:val="0"/>
        <w:snapToGrid w:val="0"/>
        <w:spacing w:line="560" w:lineRule="exact"/>
        <w:ind w:firstLineChars="200" w:firstLine="640"/>
        <w:rPr>
          <w:rFonts w:ascii="仿宋" w:eastAsia="仿宋" w:hAnsi="仿宋"/>
          <w:snapToGrid w:val="0"/>
          <w:color w:val="000000" w:themeColor="text1"/>
          <w:sz w:val="32"/>
          <w:szCs w:val="32"/>
        </w:rPr>
      </w:pPr>
      <w:r w:rsidRPr="00B54543">
        <w:rPr>
          <w:rFonts w:ascii="仿宋" w:eastAsia="仿宋" w:hAnsi="仿宋" w:hint="eastAsia"/>
          <w:snapToGrid w:val="0"/>
          <w:color w:val="000000" w:themeColor="text1"/>
          <w:sz w:val="32"/>
          <w:szCs w:val="32"/>
        </w:rPr>
        <w:t>《实施意见》共有五大部分：</w:t>
      </w:r>
    </w:p>
    <w:p w14:paraId="1C83D75B" w14:textId="77777777" w:rsidR="00C0776D" w:rsidRPr="00B54543" w:rsidRDefault="009B6D2C" w:rsidP="009B6D2C">
      <w:pPr>
        <w:adjustRightInd w:val="0"/>
        <w:snapToGrid w:val="0"/>
        <w:spacing w:line="560" w:lineRule="exact"/>
        <w:ind w:firstLineChars="200" w:firstLine="640"/>
        <w:rPr>
          <w:rFonts w:ascii="仿宋" w:eastAsia="仿宋" w:hAnsi="仿宋"/>
          <w:snapToGrid w:val="0"/>
          <w:color w:val="000000" w:themeColor="text1"/>
          <w:sz w:val="32"/>
          <w:szCs w:val="32"/>
        </w:rPr>
      </w:pPr>
      <w:r w:rsidRPr="00B54543">
        <w:rPr>
          <w:rFonts w:ascii="仿宋" w:eastAsia="仿宋" w:hAnsi="仿宋" w:hint="eastAsia"/>
          <w:snapToGrid w:val="0"/>
          <w:color w:val="000000" w:themeColor="text1"/>
          <w:sz w:val="32"/>
          <w:szCs w:val="32"/>
        </w:rPr>
        <w:t>第一部分是</w:t>
      </w:r>
      <w:r w:rsidR="00C0776D" w:rsidRPr="00B54543">
        <w:rPr>
          <w:rFonts w:ascii="仿宋" w:eastAsia="仿宋" w:hAnsi="仿宋" w:hint="eastAsia"/>
          <w:snapToGrid w:val="0"/>
          <w:color w:val="000000" w:themeColor="text1"/>
          <w:sz w:val="32"/>
          <w:szCs w:val="32"/>
        </w:rPr>
        <w:t>指导思想</w:t>
      </w:r>
      <w:r w:rsidRPr="00B54543">
        <w:rPr>
          <w:rFonts w:ascii="仿宋" w:eastAsia="仿宋" w:hAnsi="仿宋" w:hint="eastAsia"/>
          <w:snapToGrid w:val="0"/>
          <w:color w:val="000000" w:themeColor="text1"/>
          <w:sz w:val="32"/>
          <w:szCs w:val="32"/>
        </w:rPr>
        <w:t>。</w:t>
      </w:r>
      <w:r w:rsidR="0097431E" w:rsidRPr="00B54543">
        <w:rPr>
          <w:rFonts w:ascii="仿宋" w:eastAsia="仿宋" w:hAnsi="仿宋" w:hint="eastAsia"/>
          <w:snapToGrid w:val="0"/>
          <w:color w:val="000000" w:themeColor="text1"/>
          <w:sz w:val="32"/>
          <w:szCs w:val="32"/>
        </w:rPr>
        <w:t>明确提出</w:t>
      </w:r>
      <w:r w:rsidR="0097431E" w:rsidRPr="00B54543">
        <w:rPr>
          <w:rFonts w:ascii="仿宋" w:eastAsia="仿宋" w:hAnsi="仿宋" w:cs="Adobe 仿宋 Std R" w:hint="eastAsia"/>
          <w:color w:val="000000" w:themeColor="text1"/>
          <w:sz w:val="32"/>
          <w:szCs w:val="32"/>
        </w:rPr>
        <w:t>以习近平新时代中国特色社会主义思想为指导</w:t>
      </w:r>
      <w:r w:rsidR="0097431E" w:rsidRPr="00B54543">
        <w:rPr>
          <w:rFonts w:ascii="仿宋" w:eastAsia="仿宋" w:hAnsi="仿宋" w:cs="仿宋_GB2312" w:hint="eastAsia"/>
          <w:color w:val="000000" w:themeColor="text1"/>
          <w:sz w:val="32"/>
          <w:szCs w:val="32"/>
        </w:rPr>
        <w:t>，全面落实《幼儿园工作规程》、《</w:t>
      </w:r>
      <w:r w:rsidR="0097431E" w:rsidRPr="00B54543">
        <w:rPr>
          <w:rFonts w:ascii="仿宋" w:eastAsia="仿宋" w:hAnsi="仿宋" w:cs="仿宋_GB2312"/>
          <w:color w:val="000000" w:themeColor="text1"/>
          <w:sz w:val="32"/>
          <w:szCs w:val="32"/>
        </w:rPr>
        <w:t>3</w:t>
      </w:r>
      <w:r w:rsidR="0097431E" w:rsidRPr="00B54543">
        <w:rPr>
          <w:rFonts w:ascii="仿宋" w:eastAsia="仿宋" w:hAnsi="仿宋" w:cs="仿宋_GB2312" w:hint="eastAsia"/>
          <w:color w:val="000000" w:themeColor="text1"/>
          <w:sz w:val="32"/>
          <w:szCs w:val="32"/>
        </w:rPr>
        <w:t>—</w:t>
      </w:r>
      <w:r w:rsidR="0097431E" w:rsidRPr="00B54543">
        <w:rPr>
          <w:rFonts w:ascii="仿宋" w:eastAsia="仿宋" w:hAnsi="仿宋" w:cs="仿宋_GB2312"/>
          <w:color w:val="000000" w:themeColor="text1"/>
          <w:sz w:val="32"/>
          <w:szCs w:val="32"/>
        </w:rPr>
        <w:t>6岁儿童学习与发展指南》</w:t>
      </w:r>
      <w:r w:rsidR="0097431E" w:rsidRPr="00B54543">
        <w:rPr>
          <w:rFonts w:ascii="仿宋" w:eastAsia="仿宋" w:hAnsi="仿宋" w:cs="仿宋_GB2312" w:hint="eastAsia"/>
          <w:color w:val="000000" w:themeColor="text1"/>
          <w:sz w:val="32"/>
          <w:szCs w:val="32"/>
        </w:rPr>
        <w:t>。</w:t>
      </w:r>
    </w:p>
    <w:p w14:paraId="08E98FBC" w14:textId="77777777" w:rsidR="009B6D2C" w:rsidRPr="00B54543" w:rsidRDefault="009B6D2C" w:rsidP="009B6D2C">
      <w:pPr>
        <w:adjustRightInd w:val="0"/>
        <w:snapToGrid w:val="0"/>
        <w:spacing w:line="560" w:lineRule="exact"/>
        <w:ind w:firstLineChars="200" w:firstLine="640"/>
        <w:rPr>
          <w:rFonts w:ascii="仿宋" w:eastAsia="仿宋" w:hAnsi="仿宋" w:cs="仿宋_GB2312"/>
          <w:color w:val="000000" w:themeColor="text1"/>
          <w:sz w:val="32"/>
          <w:szCs w:val="32"/>
        </w:rPr>
      </w:pPr>
      <w:r w:rsidRPr="00B54543">
        <w:rPr>
          <w:rFonts w:ascii="仿宋" w:eastAsia="仿宋" w:hAnsi="仿宋" w:hint="eastAsia"/>
          <w:snapToGrid w:val="0"/>
          <w:color w:val="000000" w:themeColor="text1"/>
          <w:sz w:val="32"/>
          <w:szCs w:val="32"/>
        </w:rPr>
        <w:t>第二</w:t>
      </w:r>
      <w:r w:rsidRPr="00B54543">
        <w:rPr>
          <w:rFonts w:ascii="仿宋" w:eastAsia="仿宋" w:hAnsi="仿宋"/>
          <w:snapToGrid w:val="0"/>
          <w:color w:val="000000" w:themeColor="text1"/>
          <w:sz w:val="32"/>
          <w:szCs w:val="32"/>
        </w:rPr>
        <w:t>部分</w:t>
      </w:r>
      <w:r w:rsidRPr="00B54543">
        <w:rPr>
          <w:rFonts w:ascii="仿宋" w:eastAsia="仿宋" w:hAnsi="仿宋" w:hint="eastAsia"/>
          <w:snapToGrid w:val="0"/>
          <w:color w:val="000000" w:themeColor="text1"/>
          <w:sz w:val="32"/>
          <w:szCs w:val="32"/>
        </w:rPr>
        <w:t>是</w:t>
      </w:r>
      <w:r w:rsidRPr="00B54543">
        <w:rPr>
          <w:rFonts w:ascii="仿宋" w:eastAsia="仿宋" w:hAnsi="仿宋"/>
          <w:snapToGrid w:val="0"/>
          <w:color w:val="000000" w:themeColor="text1"/>
          <w:sz w:val="32"/>
          <w:szCs w:val="32"/>
        </w:rPr>
        <w:t>基本原则</w:t>
      </w:r>
      <w:r w:rsidRPr="00B54543">
        <w:rPr>
          <w:rFonts w:ascii="仿宋" w:eastAsia="仿宋" w:hAnsi="仿宋" w:hint="eastAsia"/>
          <w:snapToGrid w:val="0"/>
          <w:color w:val="000000" w:themeColor="text1"/>
          <w:sz w:val="32"/>
          <w:szCs w:val="32"/>
        </w:rPr>
        <w:t>。有</w:t>
      </w:r>
      <w:r w:rsidRPr="00B54543">
        <w:rPr>
          <w:rFonts w:ascii="仿宋" w:eastAsia="仿宋" w:hAnsi="仿宋"/>
          <w:snapToGrid w:val="0"/>
          <w:color w:val="000000" w:themeColor="text1"/>
          <w:sz w:val="32"/>
          <w:szCs w:val="32"/>
        </w:rPr>
        <w:t>4</w:t>
      </w:r>
      <w:r w:rsidRPr="00B54543">
        <w:rPr>
          <w:rFonts w:ascii="仿宋" w:eastAsia="仿宋" w:hAnsi="仿宋" w:hint="eastAsia"/>
          <w:snapToGrid w:val="0"/>
          <w:color w:val="000000" w:themeColor="text1"/>
          <w:sz w:val="32"/>
          <w:szCs w:val="32"/>
        </w:rPr>
        <w:t>项</w:t>
      </w:r>
      <w:r w:rsidRPr="00B54543">
        <w:rPr>
          <w:rFonts w:ascii="仿宋" w:eastAsia="仿宋" w:hAnsi="仿宋"/>
          <w:snapToGrid w:val="0"/>
          <w:color w:val="000000" w:themeColor="text1"/>
          <w:sz w:val="32"/>
          <w:szCs w:val="32"/>
        </w:rPr>
        <w:t>基本</w:t>
      </w:r>
      <w:r w:rsidRPr="00B54543">
        <w:rPr>
          <w:rFonts w:ascii="仿宋" w:eastAsia="仿宋" w:hAnsi="仿宋" w:hint="eastAsia"/>
          <w:snapToGrid w:val="0"/>
          <w:color w:val="000000" w:themeColor="text1"/>
          <w:sz w:val="32"/>
          <w:szCs w:val="32"/>
        </w:rPr>
        <w:t>原则</w:t>
      </w:r>
      <w:r w:rsidRPr="00B54543">
        <w:rPr>
          <w:rFonts w:ascii="仿宋" w:eastAsia="仿宋" w:hAnsi="仿宋"/>
          <w:snapToGrid w:val="0"/>
          <w:color w:val="000000" w:themeColor="text1"/>
          <w:sz w:val="32"/>
          <w:szCs w:val="32"/>
        </w:rPr>
        <w:t>，即</w:t>
      </w:r>
      <w:r w:rsidRPr="00B54543">
        <w:rPr>
          <w:rFonts w:ascii="仿宋" w:eastAsia="仿宋" w:hAnsi="仿宋" w:hint="eastAsia"/>
          <w:snapToGrid w:val="0"/>
          <w:color w:val="000000" w:themeColor="text1"/>
          <w:sz w:val="32"/>
          <w:szCs w:val="32"/>
        </w:rPr>
        <w:t>区域推进原则、</w:t>
      </w:r>
      <w:r w:rsidRPr="00B54543">
        <w:rPr>
          <w:rFonts w:ascii="仿宋" w:eastAsia="仿宋" w:hAnsi="仿宋" w:cs="仿宋_GB2312"/>
          <w:color w:val="000000" w:themeColor="text1"/>
          <w:sz w:val="32"/>
          <w:szCs w:val="32"/>
        </w:rPr>
        <w:t>机制创新原则</w:t>
      </w:r>
      <w:r w:rsidRPr="00B54543">
        <w:rPr>
          <w:rFonts w:ascii="仿宋" w:eastAsia="仿宋" w:hAnsi="仿宋" w:cs="仿宋_GB2312" w:hint="eastAsia"/>
          <w:color w:val="000000" w:themeColor="text1"/>
          <w:sz w:val="32"/>
          <w:szCs w:val="32"/>
        </w:rPr>
        <w:t>、</w:t>
      </w:r>
      <w:r w:rsidRPr="00B54543">
        <w:rPr>
          <w:rFonts w:ascii="仿宋" w:eastAsia="仿宋" w:hAnsi="仿宋" w:cs="仿宋_GB2312"/>
          <w:color w:val="000000" w:themeColor="text1"/>
          <w:sz w:val="32"/>
          <w:szCs w:val="32"/>
        </w:rPr>
        <w:t>共享共生原则</w:t>
      </w:r>
      <w:r w:rsidRPr="00B54543">
        <w:rPr>
          <w:rFonts w:ascii="仿宋" w:eastAsia="仿宋" w:hAnsi="仿宋" w:cs="仿宋_GB2312" w:hint="eastAsia"/>
          <w:color w:val="000000" w:themeColor="text1"/>
          <w:sz w:val="32"/>
          <w:szCs w:val="32"/>
        </w:rPr>
        <w:t>、</w:t>
      </w:r>
      <w:r w:rsidRPr="00B54543">
        <w:rPr>
          <w:rFonts w:ascii="仿宋" w:eastAsia="仿宋" w:hAnsi="仿宋" w:cs="仿宋_GB2312"/>
          <w:color w:val="000000" w:themeColor="text1"/>
          <w:sz w:val="32"/>
          <w:szCs w:val="32"/>
        </w:rPr>
        <w:t>量质并举原则</w:t>
      </w:r>
      <w:r w:rsidRPr="00B54543">
        <w:rPr>
          <w:rFonts w:ascii="仿宋" w:eastAsia="仿宋" w:hAnsi="仿宋" w:cs="仿宋_GB2312" w:hint="eastAsia"/>
          <w:color w:val="000000" w:themeColor="text1"/>
          <w:sz w:val="32"/>
          <w:szCs w:val="32"/>
        </w:rPr>
        <w:t>。</w:t>
      </w:r>
    </w:p>
    <w:p w14:paraId="033BD254" w14:textId="77777777" w:rsidR="009B6D2C" w:rsidRPr="00B54543" w:rsidRDefault="009B6D2C" w:rsidP="009B6D2C">
      <w:pPr>
        <w:adjustRightInd w:val="0"/>
        <w:snapToGrid w:val="0"/>
        <w:spacing w:line="560" w:lineRule="exact"/>
        <w:ind w:firstLineChars="200" w:firstLine="640"/>
        <w:rPr>
          <w:rFonts w:ascii="仿宋" w:eastAsia="仿宋" w:hAnsi="仿宋" w:cs="仿宋_GB2312"/>
          <w:color w:val="000000" w:themeColor="text1"/>
          <w:sz w:val="32"/>
          <w:szCs w:val="32"/>
        </w:rPr>
      </w:pPr>
      <w:r w:rsidRPr="00B54543">
        <w:rPr>
          <w:rFonts w:ascii="仿宋" w:eastAsia="仿宋" w:hAnsi="仿宋" w:cs="仿宋_GB2312" w:hint="eastAsia"/>
          <w:color w:val="000000" w:themeColor="text1"/>
          <w:sz w:val="32"/>
          <w:szCs w:val="32"/>
        </w:rPr>
        <w:t>第三部分</w:t>
      </w:r>
      <w:r w:rsidRPr="00B54543">
        <w:rPr>
          <w:rFonts w:ascii="仿宋" w:eastAsia="仿宋" w:hAnsi="仿宋" w:cs="仿宋_GB2312"/>
          <w:color w:val="000000" w:themeColor="text1"/>
          <w:sz w:val="32"/>
          <w:szCs w:val="32"/>
        </w:rPr>
        <w:t>是</w:t>
      </w:r>
      <w:r w:rsidRPr="00B54543">
        <w:rPr>
          <w:rFonts w:ascii="仿宋" w:eastAsia="仿宋" w:hAnsi="仿宋" w:cs="仿宋_GB2312" w:hint="eastAsia"/>
          <w:color w:val="000000" w:themeColor="text1"/>
          <w:sz w:val="32"/>
          <w:szCs w:val="32"/>
        </w:rPr>
        <w:t>总体目标。</w:t>
      </w:r>
      <w:r w:rsidR="0097431E" w:rsidRPr="00B54543">
        <w:rPr>
          <w:rFonts w:ascii="仿宋" w:eastAsia="仿宋" w:hAnsi="仿宋" w:cs="仿宋_GB2312" w:hint="eastAsia"/>
          <w:color w:val="000000" w:themeColor="text1"/>
          <w:sz w:val="32"/>
          <w:szCs w:val="32"/>
        </w:rPr>
        <w:t>明确</w:t>
      </w:r>
      <w:r w:rsidR="0097431E" w:rsidRPr="00B54543">
        <w:rPr>
          <w:rFonts w:ascii="仿宋" w:eastAsia="仿宋" w:hAnsi="仿宋" w:cs="仿宋_GB2312"/>
          <w:color w:val="000000" w:themeColor="text1"/>
          <w:sz w:val="32"/>
          <w:szCs w:val="32"/>
        </w:rPr>
        <w:t>提出</w:t>
      </w:r>
      <w:r w:rsidR="0097431E" w:rsidRPr="00B54543">
        <w:rPr>
          <w:rFonts w:ascii="仿宋" w:eastAsia="仿宋" w:hAnsi="仿宋" w:hint="eastAsia"/>
          <w:color w:val="000000" w:themeColor="text1"/>
          <w:sz w:val="32"/>
          <w:szCs w:val="32"/>
        </w:rPr>
        <w:t>将城乡幼儿</w:t>
      </w:r>
      <w:proofErr w:type="gramStart"/>
      <w:r w:rsidR="0097431E" w:rsidRPr="00B54543">
        <w:rPr>
          <w:rFonts w:ascii="仿宋" w:eastAsia="仿宋" w:hAnsi="仿宋" w:hint="eastAsia"/>
          <w:color w:val="000000" w:themeColor="text1"/>
          <w:sz w:val="32"/>
          <w:szCs w:val="32"/>
        </w:rPr>
        <w:t>园全</w:t>
      </w:r>
      <w:proofErr w:type="gramEnd"/>
      <w:r w:rsidR="0097431E" w:rsidRPr="00B54543">
        <w:rPr>
          <w:rFonts w:ascii="仿宋" w:eastAsia="仿宋" w:hAnsi="仿宋" w:hint="eastAsia"/>
          <w:color w:val="000000" w:themeColor="text1"/>
          <w:sz w:val="32"/>
          <w:szCs w:val="32"/>
        </w:rPr>
        <w:t>部纳入学前教育集团化管理，</w:t>
      </w:r>
      <w:r w:rsidR="0097431E" w:rsidRPr="00B54543">
        <w:rPr>
          <w:rFonts w:ascii="仿宋" w:eastAsia="仿宋" w:hAnsi="仿宋" w:cs="仿宋_GB2312" w:hint="eastAsia"/>
          <w:color w:val="000000" w:themeColor="text1"/>
          <w:sz w:val="32"/>
          <w:szCs w:val="32"/>
        </w:rPr>
        <w:t>加快实现学前教育集团“县县全覆盖”的目标。</w:t>
      </w:r>
    </w:p>
    <w:p w14:paraId="29008861" w14:textId="77777777" w:rsidR="009B6D2C" w:rsidRPr="00B54543" w:rsidRDefault="009B6D2C" w:rsidP="009B6D2C">
      <w:pPr>
        <w:adjustRightInd w:val="0"/>
        <w:snapToGrid w:val="0"/>
        <w:spacing w:line="560" w:lineRule="exact"/>
        <w:ind w:firstLineChars="200" w:firstLine="640"/>
        <w:rPr>
          <w:rFonts w:ascii="仿宋" w:eastAsia="仿宋" w:hAnsi="仿宋" w:cs="仿宋_GB2312"/>
          <w:color w:val="000000" w:themeColor="text1"/>
          <w:sz w:val="32"/>
          <w:szCs w:val="32"/>
        </w:rPr>
      </w:pPr>
      <w:r w:rsidRPr="00B54543">
        <w:rPr>
          <w:rFonts w:ascii="仿宋" w:eastAsia="仿宋" w:hAnsi="仿宋" w:hint="eastAsia"/>
          <w:snapToGrid w:val="0"/>
          <w:color w:val="000000" w:themeColor="text1"/>
          <w:sz w:val="32"/>
          <w:szCs w:val="32"/>
        </w:rPr>
        <w:t>第四部分</w:t>
      </w:r>
      <w:r w:rsidRPr="00B54543">
        <w:rPr>
          <w:rFonts w:ascii="仿宋" w:eastAsia="仿宋" w:hAnsi="仿宋"/>
          <w:snapToGrid w:val="0"/>
          <w:color w:val="000000" w:themeColor="text1"/>
          <w:sz w:val="32"/>
          <w:szCs w:val="32"/>
        </w:rPr>
        <w:t>是</w:t>
      </w:r>
      <w:r w:rsidRPr="00B54543">
        <w:rPr>
          <w:rFonts w:ascii="仿宋" w:eastAsia="仿宋" w:hAnsi="仿宋" w:hint="eastAsia"/>
          <w:snapToGrid w:val="0"/>
          <w:color w:val="000000" w:themeColor="text1"/>
          <w:sz w:val="32"/>
          <w:szCs w:val="32"/>
        </w:rPr>
        <w:t>重点任务</w:t>
      </w:r>
      <w:r w:rsidR="00B230CF" w:rsidRPr="00B54543">
        <w:rPr>
          <w:rFonts w:ascii="仿宋" w:eastAsia="仿宋" w:hAnsi="仿宋" w:hint="eastAsia"/>
          <w:snapToGrid w:val="0"/>
          <w:color w:val="000000" w:themeColor="text1"/>
          <w:sz w:val="32"/>
          <w:szCs w:val="32"/>
        </w:rPr>
        <w:t>。有</w:t>
      </w:r>
      <w:r w:rsidR="00B230CF" w:rsidRPr="00B54543">
        <w:rPr>
          <w:rFonts w:ascii="仿宋" w:eastAsia="仿宋" w:hAnsi="仿宋"/>
          <w:snapToGrid w:val="0"/>
          <w:color w:val="000000" w:themeColor="text1"/>
          <w:sz w:val="32"/>
          <w:szCs w:val="32"/>
        </w:rPr>
        <w:t>4</w:t>
      </w:r>
      <w:r w:rsidR="00B230CF" w:rsidRPr="00B54543">
        <w:rPr>
          <w:rFonts w:ascii="仿宋" w:eastAsia="仿宋" w:hAnsi="仿宋" w:hint="eastAsia"/>
          <w:snapToGrid w:val="0"/>
          <w:color w:val="000000" w:themeColor="text1"/>
          <w:sz w:val="32"/>
          <w:szCs w:val="32"/>
        </w:rPr>
        <w:t>项重点</w:t>
      </w:r>
      <w:r w:rsidR="00B230CF" w:rsidRPr="00B54543">
        <w:rPr>
          <w:rFonts w:ascii="仿宋" w:eastAsia="仿宋" w:hAnsi="仿宋"/>
          <w:snapToGrid w:val="0"/>
          <w:color w:val="000000" w:themeColor="text1"/>
          <w:sz w:val="32"/>
          <w:szCs w:val="32"/>
        </w:rPr>
        <w:t>任务</w:t>
      </w:r>
      <w:r w:rsidR="00B230CF" w:rsidRPr="00B54543">
        <w:rPr>
          <w:rFonts w:ascii="仿宋" w:eastAsia="仿宋" w:hAnsi="仿宋" w:hint="eastAsia"/>
          <w:snapToGrid w:val="0"/>
          <w:color w:val="000000" w:themeColor="text1"/>
          <w:sz w:val="32"/>
          <w:szCs w:val="32"/>
        </w:rPr>
        <w:t>，一是</w:t>
      </w:r>
      <w:r w:rsidR="00B230CF" w:rsidRPr="00B54543">
        <w:rPr>
          <w:rFonts w:ascii="仿宋" w:eastAsia="仿宋" w:hAnsi="仿宋" w:cs="仿宋_GB2312"/>
          <w:color w:val="000000" w:themeColor="text1"/>
          <w:sz w:val="32"/>
          <w:szCs w:val="32"/>
        </w:rPr>
        <w:t>加强统筹，</w:t>
      </w:r>
      <w:r w:rsidR="00B230CF" w:rsidRPr="00B54543">
        <w:rPr>
          <w:rFonts w:ascii="仿宋" w:eastAsia="仿宋" w:hAnsi="仿宋" w:cs="仿宋_GB2312"/>
          <w:color w:val="000000" w:themeColor="text1"/>
          <w:sz w:val="32"/>
          <w:szCs w:val="32"/>
        </w:rPr>
        <w:lastRenderedPageBreak/>
        <w:t>优化集团办学布局</w:t>
      </w:r>
      <w:r w:rsidR="00B230CF" w:rsidRPr="00B54543">
        <w:rPr>
          <w:rFonts w:ascii="仿宋" w:eastAsia="仿宋" w:hAnsi="仿宋" w:cs="仿宋_GB2312" w:hint="eastAsia"/>
          <w:color w:val="000000" w:themeColor="text1"/>
          <w:sz w:val="32"/>
          <w:szCs w:val="32"/>
        </w:rPr>
        <w:t>；</w:t>
      </w:r>
      <w:r w:rsidR="00B230CF" w:rsidRPr="00B54543">
        <w:rPr>
          <w:rFonts w:ascii="仿宋" w:eastAsia="仿宋" w:hAnsi="仿宋" w:cs="仿宋_GB2312"/>
          <w:color w:val="000000" w:themeColor="text1"/>
          <w:sz w:val="32"/>
          <w:szCs w:val="32"/>
        </w:rPr>
        <w:t>二是规范发展，完善集团治理结构</w:t>
      </w:r>
      <w:r w:rsidR="00B230CF" w:rsidRPr="00B54543">
        <w:rPr>
          <w:rFonts w:ascii="仿宋" w:eastAsia="仿宋" w:hAnsi="仿宋" w:cs="仿宋_GB2312" w:hint="eastAsia"/>
          <w:color w:val="000000" w:themeColor="text1"/>
          <w:sz w:val="32"/>
          <w:szCs w:val="32"/>
        </w:rPr>
        <w:t>；</w:t>
      </w:r>
      <w:r w:rsidR="00B230CF" w:rsidRPr="00B54543">
        <w:rPr>
          <w:rFonts w:ascii="仿宋" w:eastAsia="仿宋" w:hAnsi="仿宋" w:cs="仿宋_GB2312"/>
          <w:color w:val="000000" w:themeColor="text1"/>
          <w:sz w:val="32"/>
          <w:szCs w:val="32"/>
        </w:rPr>
        <w:t>三是促进共享，发挥资源辐射作用</w:t>
      </w:r>
      <w:r w:rsidR="00B230CF" w:rsidRPr="00B54543">
        <w:rPr>
          <w:rFonts w:ascii="仿宋" w:eastAsia="仿宋" w:hAnsi="仿宋" w:cs="仿宋_GB2312" w:hint="eastAsia"/>
          <w:color w:val="000000" w:themeColor="text1"/>
          <w:sz w:val="32"/>
          <w:szCs w:val="32"/>
        </w:rPr>
        <w:t>；</w:t>
      </w:r>
      <w:r w:rsidR="00B230CF" w:rsidRPr="00B54543">
        <w:rPr>
          <w:rFonts w:ascii="仿宋" w:eastAsia="仿宋" w:hAnsi="仿宋" w:cs="仿宋_GB2312"/>
          <w:color w:val="000000" w:themeColor="text1"/>
          <w:sz w:val="32"/>
          <w:szCs w:val="32"/>
        </w:rPr>
        <w:t>四是</w:t>
      </w:r>
      <w:r w:rsidR="00B230CF" w:rsidRPr="00B54543">
        <w:rPr>
          <w:rFonts w:ascii="仿宋" w:eastAsia="仿宋" w:hAnsi="仿宋" w:cs="仿宋_GB2312" w:hint="eastAsia"/>
          <w:color w:val="000000" w:themeColor="text1"/>
          <w:sz w:val="32"/>
          <w:szCs w:val="32"/>
        </w:rPr>
        <w:t>改革创新，激发集团发展活力。</w:t>
      </w:r>
    </w:p>
    <w:p w14:paraId="147CBCFF" w14:textId="77777777" w:rsidR="00B230CF" w:rsidRPr="00B54543" w:rsidRDefault="00B230CF" w:rsidP="009B6D2C">
      <w:pPr>
        <w:adjustRightInd w:val="0"/>
        <w:snapToGrid w:val="0"/>
        <w:spacing w:line="560" w:lineRule="exact"/>
        <w:ind w:firstLineChars="200" w:firstLine="640"/>
        <w:rPr>
          <w:rFonts w:ascii="仿宋" w:eastAsia="仿宋" w:hAnsi="仿宋"/>
          <w:color w:val="000000" w:themeColor="text1"/>
          <w:sz w:val="32"/>
          <w:szCs w:val="32"/>
        </w:rPr>
      </w:pPr>
      <w:r w:rsidRPr="00B54543">
        <w:rPr>
          <w:rFonts w:ascii="仿宋" w:eastAsia="仿宋" w:hAnsi="仿宋" w:cs="仿宋_GB2312" w:hint="eastAsia"/>
          <w:color w:val="000000" w:themeColor="text1"/>
          <w:sz w:val="32"/>
          <w:szCs w:val="32"/>
        </w:rPr>
        <w:t>第五部分是主要举措。有8项</w:t>
      </w:r>
      <w:r w:rsidRPr="00B54543">
        <w:rPr>
          <w:rFonts w:ascii="仿宋" w:eastAsia="仿宋" w:hAnsi="仿宋" w:cs="仿宋_GB2312"/>
          <w:color w:val="000000" w:themeColor="text1"/>
          <w:sz w:val="32"/>
          <w:szCs w:val="32"/>
        </w:rPr>
        <w:t>主要举措，</w:t>
      </w:r>
      <w:r w:rsidRPr="00B54543">
        <w:rPr>
          <w:rFonts w:ascii="仿宋" w:eastAsia="仿宋" w:hAnsi="仿宋" w:cs="仿宋_GB2312" w:hint="eastAsia"/>
          <w:color w:val="000000" w:themeColor="text1"/>
          <w:sz w:val="32"/>
          <w:szCs w:val="32"/>
        </w:rPr>
        <w:t>一是规范</w:t>
      </w:r>
      <w:r w:rsidRPr="00B54543">
        <w:rPr>
          <w:rFonts w:ascii="仿宋" w:eastAsia="仿宋" w:hAnsi="仿宋" w:cs="仿宋_GB2312"/>
          <w:color w:val="000000" w:themeColor="text1"/>
          <w:sz w:val="32"/>
          <w:szCs w:val="32"/>
        </w:rPr>
        <w:t>学</w:t>
      </w:r>
      <w:r w:rsidRPr="00B54543">
        <w:rPr>
          <w:rFonts w:ascii="仿宋" w:eastAsia="仿宋" w:hAnsi="仿宋" w:cs="仿宋_GB2312" w:hint="eastAsia"/>
          <w:color w:val="000000" w:themeColor="text1"/>
          <w:sz w:val="32"/>
          <w:szCs w:val="32"/>
        </w:rPr>
        <w:t>前</w:t>
      </w:r>
      <w:r w:rsidRPr="00B54543">
        <w:rPr>
          <w:rFonts w:ascii="仿宋" w:eastAsia="仿宋" w:hAnsi="仿宋" w:cs="仿宋_GB2312"/>
          <w:color w:val="000000" w:themeColor="text1"/>
          <w:sz w:val="32"/>
          <w:szCs w:val="32"/>
        </w:rPr>
        <w:t>教育集团</w:t>
      </w:r>
      <w:r w:rsidRPr="00B54543">
        <w:rPr>
          <w:rFonts w:ascii="仿宋" w:eastAsia="仿宋" w:hAnsi="仿宋" w:cs="仿宋_GB2312" w:hint="eastAsia"/>
          <w:color w:val="000000" w:themeColor="text1"/>
          <w:sz w:val="32"/>
          <w:szCs w:val="32"/>
        </w:rPr>
        <w:t>组</w:t>
      </w:r>
      <w:r w:rsidRPr="00B54543">
        <w:rPr>
          <w:rFonts w:ascii="仿宋" w:eastAsia="仿宋" w:hAnsi="仿宋" w:cs="仿宋_GB2312"/>
          <w:color w:val="000000" w:themeColor="text1"/>
          <w:sz w:val="32"/>
          <w:szCs w:val="32"/>
        </w:rPr>
        <w:t>建</w:t>
      </w:r>
      <w:r w:rsidRPr="00B54543">
        <w:rPr>
          <w:rFonts w:ascii="仿宋" w:eastAsia="仿宋" w:hAnsi="仿宋" w:cs="仿宋_GB2312" w:hint="eastAsia"/>
          <w:color w:val="000000" w:themeColor="text1"/>
          <w:sz w:val="32"/>
          <w:szCs w:val="32"/>
        </w:rPr>
        <w:t>程序；二是构建学前教育联动发展模式；三是加强集团组织管理；四是</w:t>
      </w:r>
      <w:r w:rsidRPr="00B54543">
        <w:rPr>
          <w:rFonts w:ascii="仿宋" w:eastAsia="仿宋" w:hAnsi="仿宋" w:hint="eastAsia"/>
          <w:color w:val="000000" w:themeColor="text1"/>
          <w:sz w:val="32"/>
          <w:szCs w:val="32"/>
        </w:rPr>
        <w:t>改善集团分园办园条件；五</w:t>
      </w:r>
      <w:r w:rsidRPr="00B54543">
        <w:rPr>
          <w:rFonts w:ascii="仿宋" w:eastAsia="仿宋" w:hAnsi="仿宋"/>
          <w:color w:val="000000" w:themeColor="text1"/>
          <w:sz w:val="32"/>
          <w:szCs w:val="32"/>
        </w:rPr>
        <w:t>是</w:t>
      </w:r>
      <w:r w:rsidRPr="00B54543">
        <w:rPr>
          <w:rFonts w:ascii="仿宋" w:eastAsia="仿宋" w:hAnsi="仿宋" w:hint="eastAsia"/>
          <w:color w:val="000000" w:themeColor="text1"/>
          <w:sz w:val="32"/>
          <w:szCs w:val="32"/>
        </w:rPr>
        <w:t>规范集团分</w:t>
      </w:r>
      <w:proofErr w:type="gramStart"/>
      <w:r w:rsidRPr="00B54543">
        <w:rPr>
          <w:rFonts w:ascii="仿宋" w:eastAsia="仿宋" w:hAnsi="仿宋" w:hint="eastAsia"/>
          <w:color w:val="000000" w:themeColor="text1"/>
          <w:sz w:val="32"/>
          <w:szCs w:val="32"/>
        </w:rPr>
        <w:t>园内部</w:t>
      </w:r>
      <w:proofErr w:type="gramEnd"/>
      <w:r w:rsidRPr="00B54543">
        <w:rPr>
          <w:rFonts w:ascii="仿宋" w:eastAsia="仿宋" w:hAnsi="仿宋" w:hint="eastAsia"/>
          <w:color w:val="000000" w:themeColor="text1"/>
          <w:sz w:val="32"/>
          <w:szCs w:val="32"/>
        </w:rPr>
        <w:t>管理；六是加强集团分</w:t>
      </w:r>
      <w:proofErr w:type="gramStart"/>
      <w:r w:rsidRPr="00B54543">
        <w:rPr>
          <w:rFonts w:ascii="仿宋" w:eastAsia="仿宋" w:hAnsi="仿宋" w:hint="eastAsia"/>
          <w:color w:val="000000" w:themeColor="text1"/>
          <w:sz w:val="32"/>
          <w:szCs w:val="32"/>
        </w:rPr>
        <w:t>园队伍</w:t>
      </w:r>
      <w:proofErr w:type="gramEnd"/>
      <w:r w:rsidRPr="00B54543">
        <w:rPr>
          <w:rFonts w:ascii="仿宋" w:eastAsia="仿宋" w:hAnsi="仿宋" w:hint="eastAsia"/>
          <w:color w:val="000000" w:themeColor="text1"/>
          <w:sz w:val="32"/>
          <w:szCs w:val="32"/>
        </w:rPr>
        <w:t>建设；七</w:t>
      </w:r>
      <w:r w:rsidRPr="00B54543">
        <w:rPr>
          <w:rFonts w:ascii="仿宋" w:eastAsia="仿宋" w:hAnsi="仿宋"/>
          <w:color w:val="000000" w:themeColor="text1"/>
          <w:sz w:val="32"/>
          <w:szCs w:val="32"/>
        </w:rPr>
        <w:t>是</w:t>
      </w:r>
      <w:r w:rsidRPr="00B54543">
        <w:rPr>
          <w:rFonts w:ascii="仿宋" w:eastAsia="仿宋" w:hAnsi="仿宋" w:hint="eastAsia"/>
          <w:color w:val="000000" w:themeColor="text1"/>
          <w:sz w:val="32"/>
          <w:szCs w:val="32"/>
        </w:rPr>
        <w:t>提高集团分园保教质量；八</w:t>
      </w:r>
      <w:r w:rsidRPr="00B54543">
        <w:rPr>
          <w:rFonts w:ascii="仿宋" w:eastAsia="仿宋" w:hAnsi="仿宋"/>
          <w:color w:val="000000" w:themeColor="text1"/>
          <w:sz w:val="32"/>
          <w:szCs w:val="32"/>
        </w:rPr>
        <w:t>是</w:t>
      </w:r>
      <w:r w:rsidRPr="00B54543">
        <w:rPr>
          <w:rFonts w:ascii="仿宋" w:eastAsia="仿宋" w:hAnsi="仿宋" w:hint="eastAsia"/>
          <w:color w:val="000000" w:themeColor="text1"/>
          <w:sz w:val="32"/>
          <w:szCs w:val="32"/>
        </w:rPr>
        <w:t>建立合作共享的资源平台。</w:t>
      </w:r>
    </w:p>
    <w:p w14:paraId="106B3F42" w14:textId="77777777" w:rsidR="00B230CF" w:rsidRPr="00B54543" w:rsidRDefault="00B230CF" w:rsidP="009B6D2C">
      <w:pPr>
        <w:adjustRightInd w:val="0"/>
        <w:snapToGrid w:val="0"/>
        <w:spacing w:line="560" w:lineRule="exact"/>
        <w:ind w:firstLineChars="200" w:firstLine="640"/>
        <w:rPr>
          <w:rFonts w:ascii="仿宋" w:eastAsia="仿宋" w:hAnsi="仿宋"/>
          <w:snapToGrid w:val="0"/>
          <w:color w:val="000000" w:themeColor="text1"/>
          <w:sz w:val="32"/>
          <w:szCs w:val="32"/>
        </w:rPr>
      </w:pPr>
      <w:r w:rsidRPr="00B54543">
        <w:rPr>
          <w:rFonts w:ascii="仿宋" w:eastAsia="仿宋" w:hAnsi="仿宋" w:hint="eastAsia"/>
          <w:color w:val="000000" w:themeColor="text1"/>
          <w:sz w:val="32"/>
          <w:szCs w:val="32"/>
        </w:rPr>
        <w:t>第六</w:t>
      </w:r>
      <w:r w:rsidRPr="00B54543">
        <w:rPr>
          <w:rFonts w:ascii="仿宋" w:eastAsia="仿宋" w:hAnsi="仿宋"/>
          <w:color w:val="000000" w:themeColor="text1"/>
          <w:sz w:val="32"/>
          <w:szCs w:val="32"/>
        </w:rPr>
        <w:t>部分</w:t>
      </w:r>
      <w:r w:rsidRPr="00B54543">
        <w:rPr>
          <w:rFonts w:ascii="仿宋" w:eastAsia="仿宋" w:hAnsi="仿宋" w:hint="eastAsia"/>
          <w:color w:val="000000" w:themeColor="text1"/>
          <w:sz w:val="32"/>
          <w:szCs w:val="32"/>
        </w:rPr>
        <w:t>是保障措施。</w:t>
      </w:r>
      <w:r w:rsidR="00750B21" w:rsidRPr="00B54543">
        <w:rPr>
          <w:rFonts w:ascii="仿宋" w:eastAsia="仿宋" w:hAnsi="仿宋" w:cs="仿宋_GB2312" w:hint="eastAsia"/>
          <w:color w:val="000000" w:themeColor="text1"/>
          <w:sz w:val="32"/>
          <w:szCs w:val="32"/>
        </w:rPr>
        <w:t>有</w:t>
      </w:r>
      <w:r w:rsidR="00E308B0">
        <w:rPr>
          <w:rFonts w:ascii="仿宋" w:eastAsia="仿宋" w:hAnsi="仿宋" w:cs="仿宋_GB2312" w:hint="eastAsia"/>
          <w:color w:val="000000" w:themeColor="text1"/>
          <w:sz w:val="32"/>
          <w:szCs w:val="32"/>
        </w:rPr>
        <w:t>7</w:t>
      </w:r>
      <w:r w:rsidR="00750B21" w:rsidRPr="00B54543">
        <w:rPr>
          <w:rFonts w:ascii="仿宋" w:eastAsia="仿宋" w:hAnsi="仿宋" w:cs="仿宋_GB2312" w:hint="eastAsia"/>
          <w:color w:val="000000" w:themeColor="text1"/>
          <w:sz w:val="32"/>
          <w:szCs w:val="32"/>
        </w:rPr>
        <w:t>项保障措施</w:t>
      </w:r>
      <w:r w:rsidR="00750B21" w:rsidRPr="00B54543">
        <w:rPr>
          <w:rFonts w:ascii="仿宋" w:eastAsia="仿宋" w:hAnsi="仿宋" w:cs="仿宋_GB2312"/>
          <w:color w:val="000000" w:themeColor="text1"/>
          <w:sz w:val="32"/>
          <w:szCs w:val="32"/>
        </w:rPr>
        <w:t>，</w:t>
      </w:r>
      <w:r w:rsidRPr="00B54543">
        <w:rPr>
          <w:rFonts w:ascii="仿宋" w:eastAsia="仿宋" w:hAnsi="仿宋" w:hint="eastAsia"/>
          <w:color w:val="000000" w:themeColor="text1"/>
          <w:sz w:val="32"/>
          <w:szCs w:val="32"/>
        </w:rPr>
        <w:t>一是加强组织领导；</w:t>
      </w:r>
      <w:r w:rsidRPr="00B54543">
        <w:rPr>
          <w:rFonts w:ascii="仿宋" w:eastAsia="仿宋" w:hAnsi="仿宋"/>
          <w:color w:val="000000" w:themeColor="text1"/>
          <w:sz w:val="32"/>
          <w:szCs w:val="32"/>
        </w:rPr>
        <w:t>二是</w:t>
      </w:r>
      <w:r w:rsidRPr="00B54543">
        <w:rPr>
          <w:rFonts w:ascii="仿宋" w:eastAsia="仿宋" w:hAnsi="仿宋" w:cstheme="minorBidi" w:hint="eastAsia"/>
          <w:color w:val="000000" w:themeColor="text1"/>
          <w:sz w:val="32"/>
          <w:szCs w:val="32"/>
        </w:rPr>
        <w:t>健全工作推进机制；</w:t>
      </w:r>
      <w:r w:rsidRPr="00B54543">
        <w:rPr>
          <w:rFonts w:ascii="仿宋" w:eastAsia="仿宋" w:hAnsi="仿宋" w:cstheme="minorBidi"/>
          <w:color w:val="000000" w:themeColor="text1"/>
          <w:sz w:val="32"/>
          <w:szCs w:val="32"/>
        </w:rPr>
        <w:t>三是</w:t>
      </w:r>
      <w:r w:rsidR="00750B21" w:rsidRPr="00B54543">
        <w:rPr>
          <w:rFonts w:ascii="仿宋" w:eastAsia="仿宋" w:hAnsi="仿宋" w:cs="仿宋_GB2312" w:hint="eastAsia"/>
          <w:bCs/>
          <w:color w:val="000000" w:themeColor="text1"/>
          <w:sz w:val="32"/>
          <w:szCs w:val="32"/>
        </w:rPr>
        <w:t>落实经费保障；四是</w:t>
      </w:r>
      <w:r w:rsidR="00750B21" w:rsidRPr="00B54543">
        <w:rPr>
          <w:rFonts w:ascii="仿宋" w:eastAsia="仿宋" w:hAnsi="仿宋" w:cs="仿宋_GB2312" w:hint="eastAsia"/>
          <w:color w:val="000000" w:themeColor="text1"/>
          <w:kern w:val="0"/>
          <w:sz w:val="32"/>
          <w:szCs w:val="32"/>
        </w:rPr>
        <w:t>健全评价机制；五</w:t>
      </w:r>
      <w:r w:rsidR="00750B21" w:rsidRPr="00B54543">
        <w:rPr>
          <w:rFonts w:ascii="仿宋" w:eastAsia="仿宋" w:hAnsi="仿宋" w:cs="仿宋_GB2312"/>
          <w:color w:val="000000" w:themeColor="text1"/>
          <w:kern w:val="0"/>
          <w:sz w:val="32"/>
          <w:szCs w:val="32"/>
        </w:rPr>
        <w:t>是</w:t>
      </w:r>
      <w:r w:rsidR="00750B21" w:rsidRPr="00B54543">
        <w:rPr>
          <w:rFonts w:ascii="仿宋" w:eastAsia="仿宋" w:hAnsi="仿宋" w:hint="eastAsia"/>
          <w:color w:val="000000" w:themeColor="text1"/>
          <w:sz w:val="32"/>
          <w:szCs w:val="32"/>
        </w:rPr>
        <w:t>健全激励机制</w:t>
      </w:r>
      <w:r w:rsidR="00750B21" w:rsidRPr="00B54543">
        <w:rPr>
          <w:rFonts w:ascii="仿宋" w:eastAsia="仿宋" w:hAnsi="仿宋" w:cs="仿宋_GB2312" w:hint="eastAsia"/>
          <w:color w:val="000000" w:themeColor="text1"/>
          <w:kern w:val="0"/>
          <w:sz w:val="32"/>
          <w:szCs w:val="32"/>
        </w:rPr>
        <w:t>；六是</w:t>
      </w:r>
      <w:r w:rsidR="00750B21" w:rsidRPr="00B54543">
        <w:rPr>
          <w:rFonts w:ascii="仿宋" w:eastAsia="仿宋" w:hAnsi="仿宋" w:cs="仿宋_GB2312" w:hint="eastAsia"/>
          <w:bCs/>
          <w:color w:val="000000" w:themeColor="text1"/>
          <w:sz w:val="32"/>
          <w:szCs w:val="32"/>
        </w:rPr>
        <w:t>优化专业支撑机制；七</w:t>
      </w:r>
      <w:r w:rsidR="00750B21" w:rsidRPr="00B54543">
        <w:rPr>
          <w:rFonts w:ascii="仿宋" w:eastAsia="仿宋" w:hAnsi="仿宋" w:cs="仿宋_GB2312"/>
          <w:bCs/>
          <w:color w:val="000000" w:themeColor="text1"/>
          <w:sz w:val="32"/>
          <w:szCs w:val="32"/>
        </w:rPr>
        <w:t>是</w:t>
      </w:r>
      <w:r w:rsidR="00750B21" w:rsidRPr="00B54543">
        <w:rPr>
          <w:rFonts w:ascii="仿宋" w:eastAsia="仿宋" w:hAnsi="仿宋" w:cs="仿宋_GB2312" w:hint="eastAsia"/>
          <w:color w:val="000000" w:themeColor="text1"/>
          <w:sz w:val="32"/>
          <w:szCs w:val="32"/>
        </w:rPr>
        <w:t>注重总结推广。</w:t>
      </w:r>
    </w:p>
    <w:p w14:paraId="7D66786D" w14:textId="77777777" w:rsidR="00C0776D" w:rsidRPr="00B54543" w:rsidRDefault="00C0776D"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5F26E94D"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72D12AFA"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5D6AAA43"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6012A67A"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468983DE"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2494A48E"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7579AB4F"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57ADD9BA"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4386A14B" w14:textId="77777777" w:rsidR="00E95726"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1EE6833B" w14:textId="77777777" w:rsidR="001A579B" w:rsidRDefault="001A579B"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0C451EC4" w14:textId="77777777" w:rsidR="001A579B" w:rsidRDefault="001A579B"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52B9FEBF" w14:textId="77777777" w:rsidR="00E95726" w:rsidRPr="00B54543" w:rsidRDefault="00E95726" w:rsidP="00A131D7">
      <w:pPr>
        <w:adjustRightInd w:val="0"/>
        <w:snapToGrid w:val="0"/>
        <w:spacing w:line="560" w:lineRule="exact"/>
        <w:rPr>
          <w:rFonts w:ascii="仿宋" w:eastAsia="仿宋" w:hAnsi="仿宋"/>
          <w:snapToGrid w:val="0"/>
          <w:color w:val="000000" w:themeColor="text1"/>
          <w:sz w:val="32"/>
          <w:szCs w:val="32"/>
        </w:rPr>
      </w:pPr>
    </w:p>
    <w:p w14:paraId="446ED268" w14:textId="77777777" w:rsidR="00E95726" w:rsidRPr="00B54543" w:rsidRDefault="00E95726" w:rsidP="00DB671B">
      <w:pPr>
        <w:adjustRightInd w:val="0"/>
        <w:snapToGrid w:val="0"/>
        <w:spacing w:line="560" w:lineRule="exact"/>
        <w:ind w:firstLineChars="200" w:firstLine="640"/>
        <w:rPr>
          <w:rFonts w:ascii="仿宋" w:eastAsia="仿宋" w:hAnsi="仿宋"/>
          <w:snapToGrid w:val="0"/>
          <w:color w:val="000000" w:themeColor="text1"/>
          <w:sz w:val="32"/>
          <w:szCs w:val="32"/>
        </w:rPr>
      </w:pPr>
    </w:p>
    <w:p w14:paraId="6A8AC4A2" w14:textId="77777777" w:rsidR="00E95726" w:rsidRPr="00B54543" w:rsidRDefault="00E95726" w:rsidP="00E95726">
      <w:pPr>
        <w:adjustRightInd w:val="0"/>
        <w:snapToGrid w:val="0"/>
        <w:spacing w:line="560" w:lineRule="exact"/>
        <w:jc w:val="center"/>
        <w:rPr>
          <w:rFonts w:ascii="方正小标宋简体" w:eastAsia="方正小标宋简体" w:hAnsi="黑体" w:cs="黑体"/>
          <w:color w:val="000000" w:themeColor="text1"/>
          <w:sz w:val="44"/>
          <w:szCs w:val="44"/>
        </w:rPr>
      </w:pPr>
      <w:r w:rsidRPr="00B54543">
        <w:rPr>
          <w:rFonts w:ascii="方正小标宋简体" w:eastAsia="方正小标宋简体" w:hAnsi="仿宋" w:cs="仿宋" w:hint="eastAsia"/>
          <w:color w:val="000000" w:themeColor="text1"/>
          <w:sz w:val="44"/>
          <w:szCs w:val="44"/>
        </w:rPr>
        <w:t>《关于全面</w:t>
      </w:r>
      <w:r w:rsidRPr="00B54543">
        <w:rPr>
          <w:rFonts w:ascii="方正小标宋简体" w:eastAsia="方正小标宋简体" w:hAnsi="仿宋" w:cs="仿宋"/>
          <w:color w:val="000000" w:themeColor="text1"/>
          <w:sz w:val="44"/>
          <w:szCs w:val="44"/>
        </w:rPr>
        <w:t>推进学前教育集团化办园改革的实施意见</w:t>
      </w:r>
      <w:r w:rsidRPr="00B54543">
        <w:rPr>
          <w:rFonts w:ascii="方正小标宋简体" w:eastAsia="方正小标宋简体" w:hAnsi="仿宋" w:cs="仿宋" w:hint="eastAsia"/>
          <w:color w:val="000000" w:themeColor="text1"/>
          <w:sz w:val="44"/>
          <w:szCs w:val="44"/>
        </w:rPr>
        <w:t>》</w:t>
      </w:r>
      <w:r w:rsidRPr="00B54543">
        <w:rPr>
          <w:rFonts w:ascii="方正小标宋简体" w:eastAsia="方正小标宋简体" w:hAnsi="黑体" w:cs="黑体" w:hint="eastAsia"/>
          <w:color w:val="000000" w:themeColor="text1"/>
          <w:sz w:val="44"/>
          <w:szCs w:val="44"/>
        </w:rPr>
        <w:t>政策解读</w:t>
      </w:r>
    </w:p>
    <w:p w14:paraId="68A6676C" w14:textId="77777777" w:rsidR="00E95726" w:rsidRPr="00B54543" w:rsidRDefault="00E95726" w:rsidP="00E95726">
      <w:pPr>
        <w:adjustRightInd w:val="0"/>
        <w:snapToGrid w:val="0"/>
        <w:spacing w:line="560" w:lineRule="exact"/>
        <w:jc w:val="center"/>
        <w:rPr>
          <w:rFonts w:ascii="方正小标宋简体" w:eastAsia="方正小标宋简体" w:hAnsi="黑体" w:cs="黑体"/>
          <w:color w:val="000000" w:themeColor="text1"/>
          <w:sz w:val="44"/>
          <w:szCs w:val="44"/>
        </w:rPr>
      </w:pPr>
    </w:p>
    <w:p w14:paraId="52DA7BA4" w14:textId="77777777" w:rsidR="00E95726" w:rsidRPr="00B54543" w:rsidRDefault="002A4ED3" w:rsidP="002A4ED3">
      <w:pPr>
        <w:adjustRightInd w:val="0"/>
        <w:snapToGrid w:val="0"/>
        <w:spacing w:line="560" w:lineRule="exact"/>
        <w:ind w:firstLineChars="200" w:firstLine="640"/>
        <w:rPr>
          <w:rFonts w:ascii="方正小标宋简体" w:eastAsia="方正小标宋简体" w:hAnsi="仿宋" w:cs="仿宋"/>
          <w:color w:val="000000" w:themeColor="text1"/>
          <w:sz w:val="44"/>
          <w:szCs w:val="44"/>
        </w:rPr>
      </w:pPr>
      <w:r w:rsidRPr="00B54543">
        <w:rPr>
          <w:rFonts w:ascii="黑体" w:eastAsia="黑体" w:hAnsi="黑体" w:cs="黑体" w:hint="eastAsia"/>
          <w:color w:val="000000" w:themeColor="text1"/>
          <w:sz w:val="32"/>
          <w:szCs w:val="32"/>
        </w:rPr>
        <w:t>一</w:t>
      </w:r>
      <w:r w:rsidRPr="00B54543">
        <w:rPr>
          <w:rFonts w:ascii="黑体" w:eastAsia="黑体" w:hAnsi="黑体" w:cs="黑体"/>
          <w:color w:val="000000" w:themeColor="text1"/>
          <w:sz w:val="32"/>
          <w:szCs w:val="32"/>
        </w:rPr>
        <w:t>、</w:t>
      </w:r>
      <w:r w:rsidRPr="00B54543">
        <w:rPr>
          <w:rFonts w:ascii="黑体" w:eastAsia="黑体" w:hAnsi="黑体" w:cs="黑体" w:hint="eastAsia"/>
          <w:color w:val="000000" w:themeColor="text1"/>
          <w:sz w:val="32"/>
          <w:szCs w:val="32"/>
        </w:rPr>
        <w:t>出</w:t>
      </w:r>
      <w:r w:rsidRPr="00B54543">
        <w:rPr>
          <w:rFonts w:ascii="黑体" w:eastAsia="黑体" w:hAnsi="黑体" w:cs="黑体"/>
          <w:color w:val="000000" w:themeColor="text1"/>
          <w:sz w:val="32"/>
          <w:szCs w:val="32"/>
        </w:rPr>
        <w:t>台</w:t>
      </w:r>
      <w:r w:rsidR="00723664" w:rsidRPr="00B54543">
        <w:rPr>
          <w:rFonts w:ascii="黑体" w:eastAsia="黑体" w:hAnsi="黑体" w:cs="黑体" w:hint="eastAsia"/>
          <w:color w:val="000000" w:themeColor="text1"/>
          <w:sz w:val="32"/>
          <w:szCs w:val="32"/>
        </w:rPr>
        <w:t>文件</w:t>
      </w:r>
      <w:r w:rsidR="00723664" w:rsidRPr="00B54543">
        <w:rPr>
          <w:rFonts w:ascii="黑体" w:eastAsia="黑体" w:hAnsi="黑体" w:cs="黑体"/>
          <w:color w:val="000000" w:themeColor="text1"/>
          <w:sz w:val="32"/>
          <w:szCs w:val="32"/>
        </w:rPr>
        <w:t>的</w:t>
      </w:r>
      <w:r w:rsidRPr="00B54543">
        <w:rPr>
          <w:rFonts w:ascii="黑体" w:eastAsia="黑体" w:hAnsi="黑体" w:cs="黑体" w:hint="eastAsia"/>
          <w:color w:val="000000" w:themeColor="text1"/>
          <w:sz w:val="32"/>
          <w:szCs w:val="32"/>
        </w:rPr>
        <w:t>背景与</w:t>
      </w:r>
      <w:r w:rsidRPr="00B54543">
        <w:rPr>
          <w:rFonts w:ascii="黑体" w:eastAsia="黑体" w:hAnsi="黑体" w:cs="黑体"/>
          <w:color w:val="000000" w:themeColor="text1"/>
          <w:sz w:val="32"/>
          <w:szCs w:val="32"/>
        </w:rPr>
        <w:t>意义是什么？</w:t>
      </w:r>
    </w:p>
    <w:p w14:paraId="22C62184" w14:textId="77777777" w:rsidR="001A579B" w:rsidRDefault="001A579B" w:rsidP="001A579B">
      <w:pPr>
        <w:adjustRightInd w:val="0"/>
        <w:snapToGrid w:val="0"/>
        <w:spacing w:line="560" w:lineRule="exact"/>
        <w:ind w:firstLineChars="200" w:firstLine="640"/>
        <w:rPr>
          <w:rFonts w:ascii="仿宋" w:eastAsia="仿宋" w:hAnsi="仿宋"/>
          <w:color w:val="000000" w:themeColor="text1"/>
          <w:sz w:val="32"/>
          <w:szCs w:val="32"/>
        </w:rPr>
      </w:pPr>
      <w:r w:rsidRPr="00B54543">
        <w:rPr>
          <w:rFonts w:ascii="仿宋" w:eastAsia="仿宋" w:hAnsi="仿宋" w:cs="仿宋_GB2312"/>
          <w:color w:val="000000" w:themeColor="text1"/>
          <w:sz w:val="32"/>
          <w:szCs w:val="32"/>
        </w:rPr>
        <w:t>2014年以来，我区通过实施学前教育集团化办学改革试点，</w:t>
      </w:r>
      <w:r w:rsidRPr="00B54543">
        <w:rPr>
          <w:rFonts w:ascii="仿宋" w:eastAsia="仿宋" w:hAnsi="仿宋" w:cs="仿宋_GB2312" w:hint="eastAsia"/>
          <w:color w:val="000000" w:themeColor="text1"/>
          <w:sz w:val="32"/>
          <w:szCs w:val="32"/>
        </w:rPr>
        <w:t>认定学前教育集团已达</w:t>
      </w:r>
      <w:r w:rsidRPr="00B54543">
        <w:rPr>
          <w:rFonts w:ascii="仿宋" w:eastAsia="仿宋" w:hAnsi="仿宋" w:cs="仿宋_GB2312"/>
          <w:color w:val="000000" w:themeColor="text1"/>
          <w:sz w:val="32"/>
          <w:szCs w:val="32"/>
        </w:rPr>
        <w:t>191个，覆盖14个地级市和73%的县区，带动600多所薄弱幼儿园发展，</w:t>
      </w:r>
      <w:r w:rsidRPr="00B54543">
        <w:rPr>
          <w:rFonts w:ascii="仿宋" w:eastAsia="仿宋" w:hAnsi="仿宋" w:cs="仿宋_GB2312" w:hint="eastAsia"/>
          <w:color w:val="000000" w:themeColor="text1"/>
          <w:sz w:val="32"/>
          <w:szCs w:val="32"/>
        </w:rPr>
        <w:t>扩大了优质学前教育资源，有力地缓解了“上好园难”问题。但是仍然</w:t>
      </w:r>
      <w:r w:rsidRPr="00B54543">
        <w:rPr>
          <w:rFonts w:ascii="仿宋" w:eastAsia="仿宋" w:hAnsi="仿宋" w:cs="仿宋_GB2312"/>
          <w:color w:val="000000" w:themeColor="text1"/>
          <w:sz w:val="32"/>
          <w:szCs w:val="32"/>
        </w:rPr>
        <w:t>存在着</w:t>
      </w:r>
      <w:r w:rsidRPr="00B54543">
        <w:rPr>
          <w:rFonts w:ascii="仿宋" w:eastAsia="仿宋" w:hAnsi="仿宋" w:cs="仿宋_GB2312" w:hint="eastAsia"/>
          <w:color w:val="000000" w:themeColor="text1"/>
          <w:sz w:val="32"/>
          <w:szCs w:val="32"/>
        </w:rPr>
        <w:t>学前</w:t>
      </w:r>
      <w:r w:rsidRPr="00B54543">
        <w:rPr>
          <w:rFonts w:ascii="仿宋" w:eastAsia="仿宋" w:hAnsi="仿宋" w:cs="仿宋_GB2312"/>
          <w:color w:val="000000" w:themeColor="text1"/>
          <w:sz w:val="32"/>
          <w:szCs w:val="32"/>
        </w:rPr>
        <w:t>教育质量不高、民办幼儿园</w:t>
      </w:r>
      <w:r w:rsidRPr="00B54543">
        <w:rPr>
          <w:rFonts w:ascii="仿宋" w:eastAsia="仿宋" w:hAnsi="仿宋" w:cs="仿宋_GB2312" w:hint="eastAsia"/>
          <w:color w:val="000000" w:themeColor="text1"/>
          <w:sz w:val="32"/>
          <w:szCs w:val="32"/>
        </w:rPr>
        <w:t>整体</w:t>
      </w:r>
      <w:r w:rsidRPr="00B54543">
        <w:rPr>
          <w:rFonts w:ascii="仿宋" w:eastAsia="仿宋" w:hAnsi="仿宋" w:cs="仿宋_GB2312"/>
          <w:color w:val="000000" w:themeColor="text1"/>
          <w:sz w:val="32"/>
          <w:szCs w:val="32"/>
        </w:rPr>
        <w:t>办园水平</w:t>
      </w:r>
      <w:r w:rsidRPr="00B54543">
        <w:rPr>
          <w:rFonts w:ascii="仿宋" w:eastAsia="仿宋" w:hAnsi="仿宋" w:cs="仿宋_GB2312" w:hint="eastAsia"/>
          <w:color w:val="000000" w:themeColor="text1"/>
          <w:sz w:val="32"/>
          <w:szCs w:val="32"/>
        </w:rPr>
        <w:t>低</w:t>
      </w:r>
      <w:r w:rsidRPr="00B54543">
        <w:rPr>
          <w:rFonts w:ascii="仿宋" w:eastAsia="仿宋" w:hAnsi="仿宋" w:cs="仿宋_GB2312"/>
          <w:color w:val="000000" w:themeColor="text1"/>
          <w:sz w:val="32"/>
          <w:szCs w:val="32"/>
        </w:rPr>
        <w:t>、农村</w:t>
      </w:r>
      <w:r w:rsidRPr="00B54543">
        <w:rPr>
          <w:rFonts w:ascii="仿宋" w:eastAsia="仿宋" w:hAnsi="仿宋" w:cs="仿宋_GB2312" w:hint="eastAsia"/>
          <w:color w:val="000000" w:themeColor="text1"/>
          <w:sz w:val="32"/>
          <w:szCs w:val="32"/>
        </w:rPr>
        <w:t>幼儿园办园条件较</w:t>
      </w:r>
      <w:r w:rsidRPr="00B54543">
        <w:rPr>
          <w:rFonts w:ascii="仿宋" w:eastAsia="仿宋" w:hAnsi="仿宋" w:cs="仿宋_GB2312"/>
          <w:color w:val="000000" w:themeColor="text1"/>
          <w:sz w:val="32"/>
          <w:szCs w:val="32"/>
        </w:rPr>
        <w:t>差等</w:t>
      </w:r>
      <w:r w:rsidRPr="00B54543">
        <w:rPr>
          <w:rFonts w:ascii="仿宋" w:eastAsia="仿宋" w:hAnsi="仿宋" w:cs="仿宋_GB2312" w:hint="eastAsia"/>
          <w:color w:val="000000" w:themeColor="text1"/>
          <w:sz w:val="32"/>
          <w:szCs w:val="32"/>
        </w:rPr>
        <w:t>问题。</w:t>
      </w:r>
      <w:r>
        <w:rPr>
          <w:rFonts w:ascii="仿宋" w:eastAsia="仿宋" w:hAnsi="仿宋" w:cs="仿宋_GB2312" w:hint="eastAsia"/>
          <w:color w:val="000000" w:themeColor="text1"/>
          <w:sz w:val="32"/>
          <w:szCs w:val="32"/>
        </w:rPr>
        <w:t>为</w:t>
      </w:r>
      <w:r>
        <w:rPr>
          <w:rFonts w:ascii="仿宋" w:eastAsia="仿宋" w:hAnsi="仿宋" w:cs="仿宋_GB2312"/>
          <w:color w:val="000000" w:themeColor="text1"/>
          <w:sz w:val="32"/>
          <w:szCs w:val="32"/>
        </w:rPr>
        <w:t>进一步贯彻落实</w:t>
      </w:r>
      <w:r w:rsidRPr="00C80D0D">
        <w:rPr>
          <w:rFonts w:ascii="仿宋" w:eastAsia="仿宋" w:hAnsi="仿宋" w:hint="eastAsia"/>
          <w:snapToGrid w:val="0"/>
          <w:color w:val="000000" w:themeColor="text1"/>
          <w:sz w:val="32"/>
          <w:szCs w:val="32"/>
        </w:rPr>
        <w:t>《自治区党委 自治区人民政府关于学前教育深化改革规范发展的实施意见》</w:t>
      </w:r>
      <w:r w:rsidR="005F4785" w:rsidRPr="00FE4028">
        <w:rPr>
          <w:rFonts w:ascii="仿宋" w:eastAsia="仿宋" w:hAnsi="仿宋" w:cs="仿宋_GB2312" w:hint="eastAsia"/>
          <w:color w:val="000000" w:themeColor="text1"/>
          <w:sz w:val="32"/>
          <w:szCs w:val="32"/>
        </w:rPr>
        <w:t>《</w:t>
      </w:r>
      <w:r w:rsidR="005F4785">
        <w:rPr>
          <w:rFonts w:ascii="仿宋" w:eastAsia="仿宋" w:hAnsi="仿宋" w:cs="仿宋_GB2312" w:hint="eastAsia"/>
          <w:color w:val="000000" w:themeColor="text1"/>
          <w:sz w:val="32"/>
          <w:szCs w:val="32"/>
        </w:rPr>
        <w:t>广西</w:t>
      </w:r>
      <w:r w:rsidR="005F4785">
        <w:rPr>
          <w:rFonts w:ascii="仿宋" w:eastAsia="仿宋" w:hAnsi="仿宋" w:cs="仿宋_GB2312"/>
          <w:color w:val="000000" w:themeColor="text1"/>
          <w:sz w:val="32"/>
          <w:szCs w:val="32"/>
        </w:rPr>
        <w:t>加快推进教育现代化实施方案</w:t>
      </w:r>
      <w:r w:rsidR="005F4785" w:rsidRPr="00FE4028">
        <w:rPr>
          <w:rFonts w:ascii="仿宋" w:eastAsia="仿宋" w:hAnsi="仿宋" w:cs="仿宋_GB2312" w:hint="eastAsia"/>
          <w:color w:val="000000" w:themeColor="text1"/>
          <w:sz w:val="32"/>
          <w:szCs w:val="32"/>
        </w:rPr>
        <w:t>（</w:t>
      </w:r>
      <w:r w:rsidR="005F4785" w:rsidRPr="00FE4028">
        <w:rPr>
          <w:rFonts w:ascii="仿宋" w:eastAsia="仿宋" w:hAnsi="仿宋" w:cs="仿宋_GB2312"/>
          <w:color w:val="000000" w:themeColor="text1"/>
          <w:sz w:val="32"/>
          <w:szCs w:val="32"/>
        </w:rPr>
        <w:t>2018</w:t>
      </w:r>
      <w:r w:rsidR="005F4785" w:rsidRPr="00457792">
        <w:rPr>
          <w:rFonts w:ascii="仿宋" w:eastAsia="仿宋" w:hAnsi="仿宋" w:cs="仿宋_GB2312" w:hint="eastAsia"/>
          <w:color w:val="000000" w:themeColor="text1"/>
          <w:sz w:val="32"/>
          <w:szCs w:val="32"/>
        </w:rPr>
        <w:t>—</w:t>
      </w:r>
      <w:r w:rsidR="005F4785" w:rsidRPr="00FE4028">
        <w:rPr>
          <w:rFonts w:ascii="仿宋" w:eastAsia="仿宋" w:hAnsi="仿宋" w:cs="仿宋_GB2312"/>
          <w:color w:val="000000" w:themeColor="text1"/>
          <w:sz w:val="32"/>
          <w:szCs w:val="32"/>
        </w:rPr>
        <w:t>202</w:t>
      </w:r>
      <w:r w:rsidR="005F4785">
        <w:rPr>
          <w:rFonts w:ascii="仿宋" w:eastAsia="仿宋" w:hAnsi="仿宋" w:cs="仿宋_GB2312"/>
          <w:color w:val="000000" w:themeColor="text1"/>
          <w:sz w:val="32"/>
          <w:szCs w:val="32"/>
        </w:rPr>
        <w:t>2</w:t>
      </w:r>
      <w:r w:rsidR="005F4785" w:rsidRPr="00FE4028">
        <w:rPr>
          <w:rFonts w:ascii="仿宋" w:eastAsia="仿宋" w:hAnsi="仿宋" w:cs="仿宋_GB2312"/>
          <w:color w:val="000000" w:themeColor="text1"/>
          <w:sz w:val="32"/>
          <w:szCs w:val="32"/>
        </w:rPr>
        <w:t>年）</w:t>
      </w:r>
      <w:r w:rsidR="005F4785" w:rsidRPr="00FE4028">
        <w:rPr>
          <w:rFonts w:ascii="仿宋" w:eastAsia="仿宋" w:hAnsi="仿宋" w:cs="仿宋_GB2312" w:hint="eastAsia"/>
          <w:color w:val="000000" w:themeColor="text1"/>
          <w:sz w:val="32"/>
          <w:szCs w:val="32"/>
        </w:rPr>
        <w:t>》（</w:t>
      </w:r>
      <w:proofErr w:type="gramStart"/>
      <w:r w:rsidR="005F4785" w:rsidRPr="00FE4028">
        <w:rPr>
          <w:rFonts w:ascii="仿宋" w:eastAsia="仿宋" w:hAnsi="仿宋" w:cs="仿宋_GB2312" w:hint="eastAsia"/>
          <w:color w:val="000000" w:themeColor="text1"/>
          <w:sz w:val="32"/>
          <w:szCs w:val="32"/>
        </w:rPr>
        <w:t>桂</w:t>
      </w:r>
      <w:r w:rsidR="005F4785">
        <w:rPr>
          <w:rFonts w:ascii="仿宋" w:eastAsia="仿宋" w:hAnsi="仿宋" w:cs="仿宋_GB2312" w:hint="eastAsia"/>
          <w:color w:val="000000" w:themeColor="text1"/>
          <w:sz w:val="32"/>
          <w:szCs w:val="32"/>
        </w:rPr>
        <w:t>办发</w:t>
      </w:r>
      <w:proofErr w:type="gramEnd"/>
      <w:r w:rsidR="005F4785" w:rsidRPr="00FE4028">
        <w:rPr>
          <w:rFonts w:ascii="仿宋" w:eastAsia="仿宋" w:hAnsi="仿宋" w:cs="仿宋_GB2312" w:hint="eastAsia"/>
          <w:color w:val="000000" w:themeColor="text1"/>
          <w:sz w:val="32"/>
          <w:szCs w:val="32"/>
        </w:rPr>
        <w:t>〔</w:t>
      </w:r>
      <w:r w:rsidR="005F4785" w:rsidRPr="00FE4028">
        <w:rPr>
          <w:rFonts w:ascii="仿宋" w:eastAsia="仿宋" w:hAnsi="仿宋" w:cs="仿宋_GB2312"/>
          <w:color w:val="000000" w:themeColor="text1"/>
          <w:sz w:val="32"/>
          <w:szCs w:val="32"/>
        </w:rPr>
        <w:t>201</w:t>
      </w:r>
      <w:r w:rsidR="005F4785">
        <w:rPr>
          <w:rFonts w:ascii="仿宋" w:eastAsia="仿宋" w:hAnsi="仿宋" w:cs="仿宋_GB2312"/>
          <w:color w:val="000000" w:themeColor="text1"/>
          <w:sz w:val="32"/>
          <w:szCs w:val="32"/>
        </w:rPr>
        <w:t>9</w:t>
      </w:r>
      <w:r w:rsidR="005F4785" w:rsidRPr="00FE4028">
        <w:rPr>
          <w:rFonts w:ascii="仿宋" w:eastAsia="仿宋" w:hAnsi="仿宋" w:cs="仿宋_GB2312"/>
          <w:color w:val="000000" w:themeColor="text1"/>
          <w:sz w:val="32"/>
          <w:szCs w:val="32"/>
        </w:rPr>
        <w:t>〕</w:t>
      </w:r>
      <w:r w:rsidR="005F4785">
        <w:rPr>
          <w:rFonts w:ascii="仿宋" w:eastAsia="仿宋" w:hAnsi="仿宋" w:cs="仿宋_GB2312"/>
          <w:color w:val="000000" w:themeColor="text1"/>
          <w:sz w:val="32"/>
          <w:szCs w:val="32"/>
        </w:rPr>
        <w:t>3</w:t>
      </w:r>
      <w:r w:rsidR="005F4785" w:rsidRPr="00FE4028">
        <w:rPr>
          <w:rFonts w:ascii="仿宋" w:eastAsia="仿宋" w:hAnsi="仿宋" w:cs="仿宋_GB2312"/>
          <w:color w:val="000000" w:themeColor="text1"/>
          <w:sz w:val="32"/>
          <w:szCs w:val="32"/>
        </w:rPr>
        <w:t>号</w:t>
      </w:r>
      <w:r w:rsidR="005F4785">
        <w:rPr>
          <w:rFonts w:ascii="仿宋" w:eastAsia="仿宋" w:hAnsi="仿宋" w:cs="仿宋_GB2312" w:hint="eastAsia"/>
          <w:color w:val="000000" w:themeColor="text1"/>
          <w:sz w:val="32"/>
          <w:szCs w:val="32"/>
        </w:rPr>
        <w:t>）</w:t>
      </w:r>
      <w:r>
        <w:rPr>
          <w:rFonts w:ascii="仿宋" w:eastAsia="仿宋" w:hAnsi="仿宋" w:hint="eastAsia"/>
          <w:snapToGrid w:val="0"/>
          <w:color w:val="000000" w:themeColor="text1"/>
          <w:sz w:val="32"/>
          <w:szCs w:val="32"/>
        </w:rPr>
        <w:t>有关</w:t>
      </w:r>
      <w:r>
        <w:rPr>
          <w:rFonts w:ascii="仿宋" w:eastAsia="仿宋" w:hAnsi="仿宋"/>
          <w:snapToGrid w:val="0"/>
          <w:color w:val="000000" w:themeColor="text1"/>
          <w:sz w:val="32"/>
          <w:szCs w:val="32"/>
        </w:rPr>
        <w:t>要求</w:t>
      </w:r>
      <w:r>
        <w:rPr>
          <w:rFonts w:ascii="仿宋" w:eastAsia="仿宋" w:hAnsi="仿宋" w:hint="eastAsia"/>
          <w:snapToGrid w:val="0"/>
          <w:color w:val="000000" w:themeColor="text1"/>
          <w:sz w:val="32"/>
          <w:szCs w:val="32"/>
        </w:rPr>
        <w:t>，</w:t>
      </w:r>
      <w:r>
        <w:rPr>
          <w:rFonts w:ascii="仿宋" w:eastAsia="仿宋" w:hAnsi="仿宋" w:hint="eastAsia"/>
          <w:color w:val="000000" w:themeColor="text1"/>
          <w:sz w:val="32"/>
          <w:szCs w:val="32"/>
        </w:rPr>
        <w:t>充分</w:t>
      </w:r>
      <w:r w:rsidRPr="00B54543">
        <w:rPr>
          <w:rFonts w:ascii="仿宋" w:eastAsia="仿宋" w:hAnsi="仿宋" w:cs="仿宋_GB2312"/>
          <w:color w:val="000000" w:themeColor="text1"/>
          <w:sz w:val="32"/>
          <w:szCs w:val="32"/>
        </w:rPr>
        <w:t>发挥优质学前教育资源的辐射、示范和带动作用，</w:t>
      </w:r>
      <w:r w:rsidRPr="00B54543">
        <w:rPr>
          <w:rFonts w:ascii="仿宋" w:eastAsia="仿宋" w:hAnsi="仿宋" w:cs="仿宋_GB2312" w:hint="eastAsia"/>
          <w:color w:val="000000" w:themeColor="text1"/>
          <w:sz w:val="32"/>
          <w:szCs w:val="32"/>
        </w:rPr>
        <w:t>加强</w:t>
      </w:r>
      <w:r w:rsidRPr="00B54543">
        <w:rPr>
          <w:rFonts w:ascii="仿宋" w:eastAsia="仿宋" w:hAnsi="仿宋" w:cs="仿宋_GB2312"/>
          <w:color w:val="000000" w:themeColor="text1"/>
          <w:sz w:val="32"/>
          <w:szCs w:val="32"/>
        </w:rPr>
        <w:t>对薄弱</w:t>
      </w:r>
      <w:r w:rsidRPr="00B54543">
        <w:rPr>
          <w:rFonts w:ascii="仿宋" w:eastAsia="仿宋" w:hAnsi="仿宋" w:cs="仿宋_GB2312" w:hint="eastAsia"/>
          <w:color w:val="000000" w:themeColor="text1"/>
          <w:sz w:val="32"/>
          <w:szCs w:val="32"/>
        </w:rPr>
        <w:t>幼</w:t>
      </w:r>
      <w:r w:rsidRPr="00B54543">
        <w:rPr>
          <w:rFonts w:ascii="仿宋" w:eastAsia="仿宋" w:hAnsi="仿宋" w:cs="仿宋_GB2312"/>
          <w:color w:val="000000" w:themeColor="text1"/>
          <w:sz w:val="32"/>
          <w:szCs w:val="32"/>
        </w:rPr>
        <w:t>儿园的专业引领</w:t>
      </w:r>
      <w:r w:rsidRPr="00B54543">
        <w:rPr>
          <w:rFonts w:ascii="仿宋" w:eastAsia="仿宋" w:hAnsi="仿宋" w:cs="仿宋_GB2312" w:hint="eastAsia"/>
          <w:color w:val="000000" w:themeColor="text1"/>
          <w:sz w:val="32"/>
          <w:szCs w:val="32"/>
        </w:rPr>
        <w:t>和</w:t>
      </w:r>
      <w:r w:rsidRPr="00B54543">
        <w:rPr>
          <w:rFonts w:ascii="仿宋" w:eastAsia="仿宋" w:hAnsi="仿宋" w:cs="仿宋_GB2312"/>
          <w:color w:val="000000" w:themeColor="text1"/>
          <w:sz w:val="32"/>
          <w:szCs w:val="32"/>
        </w:rPr>
        <w:t>实践指导，</w:t>
      </w:r>
      <w:r w:rsidRPr="00B54543">
        <w:rPr>
          <w:rFonts w:ascii="仿宋" w:eastAsia="仿宋" w:hAnsi="仿宋" w:cs="仿宋_GB2312" w:hint="eastAsia"/>
          <w:color w:val="000000" w:themeColor="text1"/>
          <w:sz w:val="32"/>
          <w:szCs w:val="32"/>
        </w:rPr>
        <w:t>不断扩充优质学前教育资源总量，加快实现全区学前教育</w:t>
      </w:r>
      <w:proofErr w:type="gramStart"/>
      <w:r w:rsidRPr="00B54543">
        <w:rPr>
          <w:rFonts w:ascii="仿宋" w:eastAsia="仿宋" w:hAnsi="仿宋" w:cs="仿宋_GB2312" w:hint="eastAsia"/>
          <w:color w:val="000000" w:themeColor="text1"/>
          <w:sz w:val="32"/>
          <w:szCs w:val="32"/>
        </w:rPr>
        <w:t>普及普</w:t>
      </w:r>
      <w:proofErr w:type="gramEnd"/>
      <w:r w:rsidRPr="00B54543">
        <w:rPr>
          <w:rFonts w:ascii="仿宋" w:eastAsia="仿宋" w:hAnsi="仿宋" w:cs="仿宋_GB2312" w:hint="eastAsia"/>
          <w:color w:val="000000" w:themeColor="text1"/>
          <w:sz w:val="32"/>
          <w:szCs w:val="32"/>
        </w:rPr>
        <w:t>惠安全</w:t>
      </w:r>
      <w:r w:rsidRPr="00B54543">
        <w:rPr>
          <w:rFonts w:ascii="仿宋" w:eastAsia="仿宋" w:hAnsi="仿宋" w:cs="仿宋_GB2312"/>
          <w:color w:val="000000" w:themeColor="text1"/>
          <w:sz w:val="32"/>
          <w:szCs w:val="32"/>
        </w:rPr>
        <w:t>优质</w:t>
      </w:r>
      <w:r w:rsidRPr="00B54543">
        <w:rPr>
          <w:rFonts w:ascii="仿宋" w:eastAsia="仿宋" w:hAnsi="仿宋" w:cs="仿宋_GB2312" w:hint="eastAsia"/>
          <w:color w:val="000000" w:themeColor="text1"/>
          <w:sz w:val="32"/>
          <w:szCs w:val="32"/>
        </w:rPr>
        <w:t>发展目标，促进各级各类幼儿园健康发展，</w:t>
      </w:r>
      <w:r w:rsidRPr="00B54543">
        <w:rPr>
          <w:rFonts w:ascii="仿宋" w:eastAsia="仿宋" w:hAnsi="仿宋" w:cs="仿宋_GB2312"/>
          <w:color w:val="000000" w:themeColor="text1"/>
          <w:sz w:val="32"/>
          <w:szCs w:val="32"/>
        </w:rPr>
        <w:t>我厅在</w:t>
      </w:r>
      <w:r w:rsidRPr="00B54543">
        <w:rPr>
          <w:rFonts w:ascii="仿宋" w:eastAsia="仿宋" w:hAnsi="仿宋" w:hint="eastAsia"/>
          <w:color w:val="000000" w:themeColor="text1"/>
          <w:sz w:val="32"/>
          <w:szCs w:val="32"/>
        </w:rPr>
        <w:t>充分调研、广泛听取意见的基础上，研究</w:t>
      </w:r>
      <w:r w:rsidRPr="00B54543">
        <w:rPr>
          <w:rFonts w:ascii="仿宋" w:eastAsia="仿宋" w:hAnsi="仿宋"/>
          <w:color w:val="000000" w:themeColor="text1"/>
          <w:sz w:val="32"/>
          <w:szCs w:val="32"/>
        </w:rPr>
        <w:t>制定</w:t>
      </w:r>
      <w:r w:rsidRPr="00B54543">
        <w:rPr>
          <w:rFonts w:ascii="仿宋" w:eastAsia="仿宋" w:hAnsi="仿宋" w:hint="eastAsia"/>
          <w:color w:val="000000" w:themeColor="text1"/>
          <w:sz w:val="32"/>
          <w:szCs w:val="32"/>
        </w:rPr>
        <w:t>了《</w:t>
      </w:r>
      <w:r w:rsidR="005F4785" w:rsidRPr="00A131D7">
        <w:rPr>
          <w:rFonts w:ascii="仿宋" w:eastAsia="仿宋" w:hAnsi="仿宋" w:hint="eastAsia"/>
          <w:color w:val="000000" w:themeColor="text1"/>
          <w:sz w:val="32"/>
          <w:szCs w:val="32"/>
        </w:rPr>
        <w:t>关于全面</w:t>
      </w:r>
      <w:r w:rsidR="005F4785" w:rsidRPr="00A131D7">
        <w:rPr>
          <w:rFonts w:ascii="仿宋" w:eastAsia="仿宋" w:hAnsi="仿宋"/>
          <w:color w:val="000000" w:themeColor="text1"/>
          <w:sz w:val="32"/>
          <w:szCs w:val="32"/>
        </w:rPr>
        <w:t>推进学前教育集团化办园改革的实施意见</w:t>
      </w:r>
      <w:r w:rsidRPr="00B54543">
        <w:rPr>
          <w:rFonts w:ascii="仿宋" w:eastAsia="仿宋" w:hAnsi="仿宋" w:hint="eastAsia"/>
          <w:color w:val="000000" w:themeColor="text1"/>
          <w:sz w:val="32"/>
          <w:szCs w:val="32"/>
        </w:rPr>
        <w:t>》。</w:t>
      </w:r>
    </w:p>
    <w:p w14:paraId="26007DC0" w14:textId="77777777" w:rsidR="002A4ED3" w:rsidRPr="00B54543" w:rsidRDefault="002A4ED3" w:rsidP="002A4ED3">
      <w:pPr>
        <w:adjustRightInd w:val="0"/>
        <w:snapToGrid w:val="0"/>
        <w:spacing w:line="560" w:lineRule="exact"/>
        <w:ind w:firstLineChars="200" w:firstLine="640"/>
        <w:rPr>
          <w:rFonts w:ascii="黑体" w:eastAsia="黑体" w:hAnsi="黑体"/>
          <w:snapToGrid w:val="0"/>
          <w:color w:val="000000" w:themeColor="text1"/>
          <w:sz w:val="32"/>
          <w:szCs w:val="32"/>
        </w:rPr>
      </w:pPr>
      <w:r w:rsidRPr="00B54543">
        <w:rPr>
          <w:rFonts w:ascii="黑体" w:eastAsia="黑体" w:hAnsi="黑体" w:hint="eastAsia"/>
          <w:snapToGrid w:val="0"/>
          <w:color w:val="000000" w:themeColor="text1"/>
          <w:sz w:val="32"/>
          <w:szCs w:val="32"/>
        </w:rPr>
        <w:t>二、</w:t>
      </w:r>
      <w:r w:rsidR="00723664" w:rsidRPr="00B54543">
        <w:rPr>
          <w:rFonts w:ascii="黑体" w:eastAsia="黑体" w:hAnsi="黑体" w:cs="黑体" w:hint="eastAsia"/>
          <w:color w:val="000000" w:themeColor="text1"/>
          <w:sz w:val="32"/>
          <w:szCs w:val="32"/>
        </w:rPr>
        <w:t>集团化办园</w:t>
      </w:r>
      <w:r w:rsidR="00723664" w:rsidRPr="00B54543">
        <w:rPr>
          <w:rFonts w:ascii="黑体" w:eastAsia="黑体" w:hAnsi="黑体" w:cs="黑体"/>
          <w:color w:val="000000" w:themeColor="text1"/>
          <w:sz w:val="32"/>
          <w:szCs w:val="32"/>
        </w:rPr>
        <w:t>的</w:t>
      </w:r>
      <w:r w:rsidRPr="00B54543">
        <w:rPr>
          <w:rFonts w:ascii="黑体" w:eastAsia="黑体" w:hAnsi="黑体"/>
          <w:snapToGrid w:val="0"/>
          <w:color w:val="000000" w:themeColor="text1"/>
          <w:sz w:val="32"/>
          <w:szCs w:val="32"/>
        </w:rPr>
        <w:t>基本原则</w:t>
      </w:r>
      <w:r w:rsidRPr="00B54543">
        <w:rPr>
          <w:rFonts w:ascii="黑体" w:eastAsia="黑体" w:hAnsi="黑体" w:hint="eastAsia"/>
          <w:snapToGrid w:val="0"/>
          <w:color w:val="000000" w:themeColor="text1"/>
          <w:sz w:val="32"/>
          <w:szCs w:val="32"/>
        </w:rPr>
        <w:t>有哪些？</w:t>
      </w:r>
    </w:p>
    <w:p w14:paraId="7BE4FC73" w14:textId="77777777" w:rsidR="002A4ED3" w:rsidRPr="00B54543" w:rsidRDefault="00723664" w:rsidP="00546D44">
      <w:pPr>
        <w:spacing w:line="540" w:lineRule="exact"/>
        <w:ind w:firstLineChars="200" w:firstLine="640"/>
        <w:rPr>
          <w:rFonts w:ascii="仿宋" w:eastAsia="仿宋" w:hAnsi="仿宋" w:cs="仿宋_GB2312"/>
          <w:color w:val="000000" w:themeColor="text1"/>
          <w:sz w:val="32"/>
          <w:szCs w:val="32"/>
        </w:rPr>
      </w:pPr>
      <w:r w:rsidRPr="00B54543">
        <w:rPr>
          <w:rFonts w:ascii="仿宋" w:eastAsia="仿宋" w:hAnsi="仿宋" w:hint="eastAsia"/>
          <w:snapToGrid w:val="0"/>
          <w:color w:val="000000" w:themeColor="text1"/>
          <w:sz w:val="32"/>
          <w:szCs w:val="32"/>
        </w:rPr>
        <w:t>主要</w:t>
      </w:r>
      <w:r w:rsidRPr="00B54543">
        <w:rPr>
          <w:rFonts w:ascii="仿宋" w:eastAsia="仿宋" w:hAnsi="仿宋"/>
          <w:snapToGrid w:val="0"/>
          <w:color w:val="000000" w:themeColor="text1"/>
          <w:sz w:val="32"/>
          <w:szCs w:val="32"/>
        </w:rPr>
        <w:t>遵循</w:t>
      </w:r>
      <w:r w:rsidR="002A4ED3" w:rsidRPr="00B54543">
        <w:rPr>
          <w:rFonts w:ascii="仿宋" w:eastAsia="仿宋" w:hAnsi="仿宋"/>
          <w:snapToGrid w:val="0"/>
          <w:color w:val="000000" w:themeColor="text1"/>
          <w:sz w:val="32"/>
          <w:szCs w:val="32"/>
        </w:rPr>
        <w:t>4</w:t>
      </w:r>
      <w:r w:rsidR="002A4ED3" w:rsidRPr="00B54543">
        <w:rPr>
          <w:rFonts w:ascii="仿宋" w:eastAsia="仿宋" w:hAnsi="仿宋" w:hint="eastAsia"/>
          <w:snapToGrid w:val="0"/>
          <w:color w:val="000000" w:themeColor="text1"/>
          <w:sz w:val="32"/>
          <w:szCs w:val="32"/>
        </w:rPr>
        <w:t>项</w:t>
      </w:r>
      <w:r w:rsidR="002A4ED3" w:rsidRPr="00B54543">
        <w:rPr>
          <w:rFonts w:ascii="仿宋" w:eastAsia="仿宋" w:hAnsi="仿宋"/>
          <w:snapToGrid w:val="0"/>
          <w:color w:val="000000" w:themeColor="text1"/>
          <w:sz w:val="32"/>
          <w:szCs w:val="32"/>
        </w:rPr>
        <w:t>基本</w:t>
      </w:r>
      <w:r w:rsidR="002A4ED3" w:rsidRPr="00B54543">
        <w:rPr>
          <w:rFonts w:ascii="仿宋" w:eastAsia="仿宋" w:hAnsi="仿宋" w:hint="eastAsia"/>
          <w:snapToGrid w:val="0"/>
          <w:color w:val="000000" w:themeColor="text1"/>
          <w:sz w:val="32"/>
          <w:szCs w:val="32"/>
        </w:rPr>
        <w:t>原则</w:t>
      </w:r>
      <w:r w:rsidRPr="00B54543">
        <w:rPr>
          <w:rFonts w:ascii="仿宋" w:eastAsia="仿宋" w:hAnsi="仿宋" w:hint="eastAsia"/>
          <w:snapToGrid w:val="0"/>
          <w:color w:val="000000" w:themeColor="text1"/>
          <w:sz w:val="32"/>
          <w:szCs w:val="32"/>
        </w:rPr>
        <w:t>：一是</w:t>
      </w:r>
      <w:r w:rsidR="002A4ED3" w:rsidRPr="00B54543">
        <w:rPr>
          <w:rFonts w:ascii="仿宋" w:eastAsia="仿宋" w:hAnsi="仿宋" w:hint="eastAsia"/>
          <w:snapToGrid w:val="0"/>
          <w:color w:val="000000" w:themeColor="text1"/>
          <w:sz w:val="32"/>
          <w:szCs w:val="32"/>
        </w:rPr>
        <w:t>区域推进原则</w:t>
      </w:r>
      <w:r w:rsidRPr="00B54543">
        <w:rPr>
          <w:rFonts w:ascii="仿宋" w:eastAsia="仿宋" w:hAnsi="仿宋" w:hint="eastAsia"/>
          <w:snapToGrid w:val="0"/>
          <w:color w:val="000000" w:themeColor="text1"/>
          <w:sz w:val="32"/>
          <w:szCs w:val="32"/>
        </w:rPr>
        <w:t>。</w:t>
      </w:r>
      <w:r w:rsidR="00546D44" w:rsidRPr="00B54543">
        <w:rPr>
          <w:rFonts w:ascii="仿宋" w:eastAsia="仿宋" w:hAnsi="仿宋" w:hint="eastAsia"/>
          <w:snapToGrid w:val="0"/>
          <w:color w:val="000000" w:themeColor="text1"/>
          <w:sz w:val="32"/>
          <w:szCs w:val="32"/>
        </w:rPr>
        <w:t>加强</w:t>
      </w:r>
      <w:r w:rsidR="00546D44" w:rsidRPr="00B54543">
        <w:rPr>
          <w:rFonts w:ascii="仿宋" w:eastAsia="仿宋" w:hAnsi="仿宋" w:cs="仿宋_GB2312" w:hint="eastAsia"/>
          <w:color w:val="000000" w:themeColor="text1"/>
          <w:sz w:val="32"/>
          <w:szCs w:val="32"/>
        </w:rPr>
        <w:t>市</w:t>
      </w:r>
      <w:r w:rsidR="00546D44" w:rsidRPr="00B54543">
        <w:rPr>
          <w:rFonts w:ascii="仿宋" w:eastAsia="仿宋" w:hAnsi="仿宋" w:cs="仿宋_GB2312"/>
          <w:color w:val="000000" w:themeColor="text1"/>
          <w:sz w:val="32"/>
          <w:szCs w:val="32"/>
        </w:rPr>
        <w:t>、县</w:t>
      </w:r>
      <w:r w:rsidR="00546D44" w:rsidRPr="00B54543">
        <w:rPr>
          <w:rFonts w:ascii="仿宋" w:eastAsia="仿宋" w:hAnsi="仿宋" w:cs="仿宋_GB2312" w:hint="eastAsia"/>
          <w:color w:val="000000" w:themeColor="text1"/>
          <w:sz w:val="32"/>
          <w:szCs w:val="32"/>
        </w:rPr>
        <w:t>（市</w:t>
      </w:r>
      <w:r w:rsidR="00546D44" w:rsidRPr="00B54543">
        <w:rPr>
          <w:rFonts w:ascii="仿宋" w:eastAsia="仿宋" w:hAnsi="仿宋" w:cs="仿宋_GB2312"/>
          <w:color w:val="000000" w:themeColor="text1"/>
          <w:sz w:val="32"/>
          <w:szCs w:val="32"/>
        </w:rPr>
        <w:t>、区）教育</w:t>
      </w:r>
      <w:r w:rsidR="00546D44" w:rsidRPr="00B54543">
        <w:rPr>
          <w:rFonts w:ascii="仿宋" w:eastAsia="仿宋" w:hAnsi="仿宋" w:cs="仿宋_GB2312" w:hint="eastAsia"/>
          <w:color w:val="000000" w:themeColor="text1"/>
          <w:sz w:val="32"/>
          <w:szCs w:val="32"/>
        </w:rPr>
        <w:t>局</w:t>
      </w:r>
      <w:r w:rsidR="00546D44" w:rsidRPr="00B54543">
        <w:rPr>
          <w:rFonts w:ascii="仿宋" w:eastAsia="仿宋" w:hAnsi="仿宋" w:cs="仿宋_GB2312"/>
          <w:color w:val="000000" w:themeColor="text1"/>
          <w:sz w:val="32"/>
          <w:szCs w:val="32"/>
        </w:rPr>
        <w:t>统筹规划</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以县(</w:t>
      </w:r>
      <w:r w:rsidR="00546D44" w:rsidRPr="00B54543">
        <w:rPr>
          <w:rFonts w:ascii="仿宋" w:eastAsia="仿宋" w:hAnsi="仿宋" w:cs="仿宋_GB2312" w:hint="eastAsia"/>
          <w:color w:val="000000" w:themeColor="text1"/>
          <w:sz w:val="32"/>
          <w:szCs w:val="32"/>
        </w:rPr>
        <w:t>市</w:t>
      </w:r>
      <w:r w:rsidR="00546D44" w:rsidRPr="00B54543">
        <w:rPr>
          <w:rFonts w:ascii="仿宋" w:eastAsia="仿宋" w:hAnsi="仿宋" w:cs="仿宋_GB2312"/>
          <w:color w:val="000000" w:themeColor="text1"/>
          <w:sz w:val="32"/>
          <w:szCs w:val="32"/>
        </w:rPr>
        <w:t>、区)为单位</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探索组建</w:t>
      </w:r>
      <w:r w:rsidR="00546D44" w:rsidRPr="00B54543">
        <w:rPr>
          <w:rFonts w:ascii="仿宋" w:eastAsia="仿宋" w:hAnsi="仿宋" w:cs="仿宋_GB2312" w:hint="eastAsia"/>
          <w:color w:val="000000" w:themeColor="text1"/>
          <w:sz w:val="32"/>
          <w:szCs w:val="32"/>
        </w:rPr>
        <w:t>学前</w:t>
      </w:r>
      <w:r w:rsidR="00546D44" w:rsidRPr="00B54543">
        <w:rPr>
          <w:rFonts w:ascii="仿宋" w:eastAsia="仿宋" w:hAnsi="仿宋" w:cs="仿宋_GB2312"/>
          <w:color w:val="000000" w:themeColor="text1"/>
          <w:sz w:val="32"/>
          <w:szCs w:val="32"/>
        </w:rPr>
        <w:t>教育集团</w:t>
      </w:r>
      <w:r w:rsidR="00546D44" w:rsidRPr="00B54543">
        <w:rPr>
          <w:rFonts w:ascii="仿宋" w:eastAsia="仿宋" w:hAnsi="仿宋" w:cs="仿宋_GB2312" w:hint="eastAsia"/>
          <w:color w:val="000000" w:themeColor="text1"/>
          <w:sz w:val="32"/>
          <w:szCs w:val="32"/>
        </w:rPr>
        <w:t>。</w:t>
      </w:r>
      <w:r w:rsidRPr="00B54543">
        <w:rPr>
          <w:rFonts w:ascii="仿宋" w:eastAsia="仿宋" w:hAnsi="仿宋" w:hint="eastAsia"/>
          <w:snapToGrid w:val="0"/>
          <w:color w:val="000000" w:themeColor="text1"/>
          <w:sz w:val="32"/>
          <w:szCs w:val="32"/>
        </w:rPr>
        <w:t>二是</w:t>
      </w:r>
      <w:r w:rsidR="002A4ED3" w:rsidRPr="00B54543">
        <w:rPr>
          <w:rFonts w:ascii="仿宋" w:eastAsia="仿宋" w:hAnsi="仿宋" w:cs="仿宋_GB2312"/>
          <w:color w:val="000000" w:themeColor="text1"/>
          <w:sz w:val="32"/>
          <w:szCs w:val="32"/>
        </w:rPr>
        <w:t>机制创新原则</w:t>
      </w:r>
      <w:r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建立以</w:t>
      </w:r>
      <w:proofErr w:type="gramStart"/>
      <w:r w:rsidR="00546D44" w:rsidRPr="00B54543">
        <w:rPr>
          <w:rFonts w:ascii="仿宋" w:eastAsia="仿宋" w:hAnsi="仿宋" w:cs="仿宋_GB2312"/>
          <w:color w:val="000000" w:themeColor="text1"/>
          <w:sz w:val="32"/>
          <w:szCs w:val="32"/>
        </w:rPr>
        <w:t>共同愿景为</w:t>
      </w:r>
      <w:proofErr w:type="gramEnd"/>
      <w:r w:rsidR="00546D44" w:rsidRPr="00B54543">
        <w:rPr>
          <w:rFonts w:ascii="仿宋" w:eastAsia="仿宋" w:hAnsi="仿宋" w:cs="仿宋_GB2312" w:hint="eastAsia"/>
          <w:color w:val="000000" w:themeColor="text1"/>
          <w:sz w:val="32"/>
          <w:szCs w:val="32"/>
        </w:rPr>
        <w:lastRenderedPageBreak/>
        <w:t>目标</w:t>
      </w:r>
      <w:r w:rsidR="00546D44" w:rsidRPr="00B54543">
        <w:rPr>
          <w:rFonts w:ascii="仿宋" w:eastAsia="仿宋" w:hAnsi="仿宋" w:cs="仿宋_GB2312"/>
          <w:color w:val="000000" w:themeColor="text1"/>
          <w:sz w:val="32"/>
          <w:szCs w:val="32"/>
        </w:rPr>
        <w:t>、以制度体系为框架、以规则程序为纽带的集团运行机制</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实现管理互通、师资共享、</w:t>
      </w:r>
      <w:proofErr w:type="gramStart"/>
      <w:r w:rsidR="00546D44" w:rsidRPr="00B54543">
        <w:rPr>
          <w:rFonts w:ascii="仿宋" w:eastAsia="仿宋" w:hAnsi="仿宋" w:cs="仿宋_GB2312"/>
          <w:color w:val="000000" w:themeColor="text1"/>
          <w:sz w:val="32"/>
          <w:szCs w:val="32"/>
        </w:rPr>
        <w:t>研</w:t>
      </w:r>
      <w:proofErr w:type="gramEnd"/>
      <w:r w:rsidR="00546D44" w:rsidRPr="00B54543">
        <w:rPr>
          <w:rFonts w:ascii="仿宋" w:eastAsia="仿宋" w:hAnsi="仿宋" w:cs="仿宋_GB2312"/>
          <w:color w:val="000000" w:themeColor="text1"/>
          <w:sz w:val="32"/>
          <w:szCs w:val="32"/>
        </w:rPr>
        <w:t>训联动、文化共建和质量同进</w:t>
      </w:r>
      <w:r w:rsidR="00546D44" w:rsidRPr="00B54543">
        <w:rPr>
          <w:rFonts w:ascii="仿宋" w:eastAsia="仿宋" w:hAnsi="仿宋" w:cs="仿宋_GB2312" w:hint="eastAsia"/>
          <w:color w:val="000000" w:themeColor="text1"/>
          <w:sz w:val="32"/>
          <w:szCs w:val="32"/>
        </w:rPr>
        <w:t>。</w:t>
      </w:r>
      <w:r w:rsidRPr="00B54543">
        <w:rPr>
          <w:rFonts w:ascii="仿宋" w:eastAsia="仿宋" w:hAnsi="仿宋" w:cs="仿宋_GB2312" w:hint="eastAsia"/>
          <w:color w:val="000000" w:themeColor="text1"/>
          <w:sz w:val="32"/>
          <w:szCs w:val="32"/>
        </w:rPr>
        <w:t>三是</w:t>
      </w:r>
      <w:r w:rsidR="002A4ED3" w:rsidRPr="00B54543">
        <w:rPr>
          <w:rFonts w:ascii="仿宋" w:eastAsia="仿宋" w:hAnsi="仿宋" w:cs="仿宋_GB2312"/>
          <w:color w:val="000000" w:themeColor="text1"/>
          <w:sz w:val="32"/>
          <w:szCs w:val="32"/>
        </w:rPr>
        <w:t>共享共生原则</w:t>
      </w:r>
      <w:r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增强</w:t>
      </w:r>
      <w:r w:rsidR="00546D44" w:rsidRPr="00B54543">
        <w:rPr>
          <w:rFonts w:ascii="仿宋" w:eastAsia="仿宋" w:hAnsi="仿宋" w:cs="仿宋_GB2312" w:hint="eastAsia"/>
          <w:color w:val="000000" w:themeColor="text1"/>
          <w:sz w:val="32"/>
          <w:szCs w:val="32"/>
        </w:rPr>
        <w:t>幼儿</w:t>
      </w:r>
      <w:r w:rsidR="00546D44" w:rsidRPr="00B54543">
        <w:rPr>
          <w:rFonts w:ascii="仿宋" w:eastAsia="仿宋" w:hAnsi="仿宋" w:cs="仿宋_GB2312"/>
          <w:color w:val="000000" w:themeColor="text1"/>
          <w:sz w:val="32"/>
          <w:szCs w:val="32"/>
        </w:rPr>
        <w:t>园“复制”、“改进”与“重建”的能力</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逐步形成各自的办</w:t>
      </w:r>
      <w:r w:rsidR="00546D44" w:rsidRPr="00B54543">
        <w:rPr>
          <w:rFonts w:ascii="仿宋" w:eastAsia="仿宋" w:hAnsi="仿宋" w:cs="仿宋_GB2312" w:hint="eastAsia"/>
          <w:color w:val="000000" w:themeColor="text1"/>
          <w:sz w:val="32"/>
          <w:szCs w:val="32"/>
        </w:rPr>
        <w:t>园</w:t>
      </w:r>
      <w:r w:rsidR="00546D44" w:rsidRPr="00B54543">
        <w:rPr>
          <w:rFonts w:ascii="仿宋" w:eastAsia="仿宋" w:hAnsi="仿宋" w:cs="仿宋_GB2312"/>
          <w:color w:val="000000" w:themeColor="text1"/>
          <w:sz w:val="32"/>
          <w:szCs w:val="32"/>
        </w:rPr>
        <w:t>优势</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创建办</w:t>
      </w:r>
      <w:r w:rsidR="00546D44" w:rsidRPr="00B54543">
        <w:rPr>
          <w:rFonts w:ascii="仿宋" w:eastAsia="仿宋" w:hAnsi="仿宋" w:cs="仿宋_GB2312" w:hint="eastAsia"/>
          <w:color w:val="000000" w:themeColor="text1"/>
          <w:sz w:val="32"/>
          <w:szCs w:val="32"/>
        </w:rPr>
        <w:t>园</w:t>
      </w:r>
      <w:r w:rsidR="00546D44" w:rsidRPr="00B54543">
        <w:rPr>
          <w:rFonts w:ascii="仿宋" w:eastAsia="仿宋" w:hAnsi="仿宋" w:cs="仿宋_GB2312"/>
          <w:color w:val="000000" w:themeColor="text1"/>
          <w:sz w:val="32"/>
          <w:szCs w:val="32"/>
        </w:rPr>
        <w:t>特色</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提升教育品质。</w:t>
      </w:r>
      <w:r w:rsidRPr="00B54543">
        <w:rPr>
          <w:rFonts w:ascii="仿宋" w:eastAsia="仿宋" w:hAnsi="仿宋" w:cs="仿宋_GB2312" w:hint="eastAsia"/>
          <w:color w:val="000000" w:themeColor="text1"/>
          <w:sz w:val="32"/>
          <w:szCs w:val="32"/>
        </w:rPr>
        <w:t>四是</w:t>
      </w:r>
      <w:r w:rsidR="002A4ED3" w:rsidRPr="00B54543">
        <w:rPr>
          <w:rFonts w:ascii="仿宋" w:eastAsia="仿宋" w:hAnsi="仿宋" w:cs="仿宋_GB2312"/>
          <w:color w:val="000000" w:themeColor="text1"/>
          <w:sz w:val="32"/>
          <w:szCs w:val="32"/>
        </w:rPr>
        <w:t>量质并举原则</w:t>
      </w:r>
      <w:r w:rsidR="002A4ED3"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把关注质的提升与量的扩张紧密结合起来</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增强</w:t>
      </w:r>
      <w:r w:rsidR="00546D44" w:rsidRPr="00B54543">
        <w:rPr>
          <w:rFonts w:ascii="仿宋" w:eastAsia="仿宋" w:hAnsi="仿宋" w:cs="仿宋_GB2312" w:hint="eastAsia"/>
          <w:color w:val="000000" w:themeColor="text1"/>
          <w:sz w:val="32"/>
          <w:szCs w:val="32"/>
        </w:rPr>
        <w:t>优质</w:t>
      </w:r>
      <w:r w:rsidR="00546D44" w:rsidRPr="00B54543">
        <w:rPr>
          <w:rFonts w:ascii="仿宋" w:eastAsia="仿宋" w:hAnsi="仿宋" w:cs="仿宋_GB2312"/>
          <w:color w:val="000000" w:themeColor="text1"/>
          <w:sz w:val="32"/>
          <w:szCs w:val="32"/>
        </w:rPr>
        <w:t>幼儿园“输血”、“造血”功能</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不断提升整体办</w:t>
      </w:r>
      <w:r w:rsidR="00546D44" w:rsidRPr="00B54543">
        <w:rPr>
          <w:rFonts w:ascii="仿宋" w:eastAsia="仿宋" w:hAnsi="仿宋" w:cs="仿宋_GB2312" w:hint="eastAsia"/>
          <w:color w:val="000000" w:themeColor="text1"/>
          <w:sz w:val="32"/>
          <w:szCs w:val="32"/>
        </w:rPr>
        <w:t>园</w:t>
      </w:r>
      <w:r w:rsidR="00546D44" w:rsidRPr="00B54543">
        <w:rPr>
          <w:rFonts w:ascii="仿宋" w:eastAsia="仿宋" w:hAnsi="仿宋" w:cs="仿宋_GB2312"/>
          <w:color w:val="000000" w:themeColor="text1"/>
          <w:sz w:val="32"/>
          <w:szCs w:val="32"/>
        </w:rPr>
        <w:t>水平</w:t>
      </w:r>
      <w:r w:rsidR="00546D44" w:rsidRPr="00B54543">
        <w:rPr>
          <w:rFonts w:ascii="仿宋" w:eastAsia="仿宋" w:hAnsi="仿宋" w:cs="仿宋_GB2312" w:hint="eastAsia"/>
          <w:color w:val="000000" w:themeColor="text1"/>
          <w:sz w:val="32"/>
          <w:szCs w:val="32"/>
        </w:rPr>
        <w:t>，促进</w:t>
      </w:r>
      <w:r w:rsidR="00546D44" w:rsidRPr="00B54543">
        <w:rPr>
          <w:rFonts w:ascii="仿宋" w:eastAsia="仿宋" w:hAnsi="仿宋" w:cs="仿宋_GB2312"/>
          <w:color w:val="000000" w:themeColor="text1"/>
          <w:sz w:val="32"/>
          <w:szCs w:val="32"/>
        </w:rPr>
        <w:t>优质资源的可持续增长。</w:t>
      </w:r>
    </w:p>
    <w:p w14:paraId="1AB5AF7B" w14:textId="77777777" w:rsidR="00723664" w:rsidRPr="00B54543" w:rsidRDefault="00723664" w:rsidP="002A4ED3">
      <w:pPr>
        <w:adjustRightInd w:val="0"/>
        <w:snapToGrid w:val="0"/>
        <w:spacing w:line="560" w:lineRule="exact"/>
        <w:ind w:firstLineChars="200" w:firstLine="640"/>
        <w:rPr>
          <w:rFonts w:ascii="黑体" w:eastAsia="黑体" w:hAnsi="黑体" w:cs="仿宋_GB2312"/>
          <w:color w:val="000000" w:themeColor="text1"/>
          <w:sz w:val="32"/>
          <w:szCs w:val="32"/>
        </w:rPr>
      </w:pPr>
      <w:r w:rsidRPr="00B54543">
        <w:rPr>
          <w:rFonts w:ascii="黑体" w:eastAsia="黑体" w:hAnsi="黑体" w:cs="仿宋_GB2312" w:hint="eastAsia"/>
          <w:color w:val="000000" w:themeColor="text1"/>
          <w:sz w:val="32"/>
          <w:szCs w:val="32"/>
        </w:rPr>
        <w:t>三</w:t>
      </w:r>
      <w:r w:rsidRPr="00B54543">
        <w:rPr>
          <w:rFonts w:ascii="黑体" w:eastAsia="黑体" w:hAnsi="黑体" w:cs="仿宋_GB2312"/>
          <w:color w:val="000000" w:themeColor="text1"/>
          <w:sz w:val="32"/>
          <w:szCs w:val="32"/>
        </w:rPr>
        <w:t>、</w:t>
      </w:r>
      <w:r w:rsidRPr="00B54543">
        <w:rPr>
          <w:rFonts w:ascii="黑体" w:eastAsia="黑体" w:hAnsi="黑体" w:cs="仿宋_GB2312" w:hint="eastAsia"/>
          <w:color w:val="000000" w:themeColor="text1"/>
          <w:sz w:val="32"/>
          <w:szCs w:val="32"/>
        </w:rPr>
        <w:t>集团化办园的</w:t>
      </w:r>
      <w:r w:rsidR="002A4ED3" w:rsidRPr="00B54543">
        <w:rPr>
          <w:rFonts w:ascii="黑体" w:eastAsia="黑体" w:hAnsi="黑体" w:cs="仿宋_GB2312" w:hint="eastAsia"/>
          <w:color w:val="000000" w:themeColor="text1"/>
          <w:sz w:val="32"/>
          <w:szCs w:val="32"/>
        </w:rPr>
        <w:t>总体目标</w:t>
      </w:r>
      <w:r w:rsidRPr="00B54543">
        <w:rPr>
          <w:rFonts w:ascii="黑体" w:eastAsia="黑体" w:hAnsi="黑体" w:cs="仿宋_GB2312" w:hint="eastAsia"/>
          <w:color w:val="000000" w:themeColor="text1"/>
          <w:sz w:val="32"/>
          <w:szCs w:val="32"/>
        </w:rPr>
        <w:t>是</w:t>
      </w:r>
      <w:r w:rsidRPr="00B54543">
        <w:rPr>
          <w:rFonts w:ascii="黑体" w:eastAsia="黑体" w:hAnsi="黑体" w:cs="仿宋_GB2312"/>
          <w:color w:val="000000" w:themeColor="text1"/>
          <w:sz w:val="32"/>
          <w:szCs w:val="32"/>
        </w:rPr>
        <w:t>什么？</w:t>
      </w:r>
    </w:p>
    <w:p w14:paraId="4719C425" w14:textId="77777777" w:rsidR="002A4ED3" w:rsidRPr="00B54543" w:rsidRDefault="00546D44" w:rsidP="002A4ED3">
      <w:pPr>
        <w:adjustRightInd w:val="0"/>
        <w:snapToGrid w:val="0"/>
        <w:spacing w:line="560" w:lineRule="exact"/>
        <w:ind w:firstLineChars="200" w:firstLine="640"/>
        <w:rPr>
          <w:rFonts w:ascii="仿宋" w:eastAsia="仿宋" w:hAnsi="仿宋" w:cs="仿宋_GB2312"/>
          <w:color w:val="000000" w:themeColor="text1"/>
          <w:sz w:val="32"/>
          <w:szCs w:val="32"/>
        </w:rPr>
      </w:pPr>
      <w:r w:rsidRPr="00B54543">
        <w:rPr>
          <w:rFonts w:ascii="仿宋" w:eastAsia="仿宋" w:hAnsi="仿宋" w:hint="eastAsia"/>
          <w:color w:val="000000" w:themeColor="text1"/>
          <w:sz w:val="32"/>
          <w:szCs w:val="32"/>
        </w:rPr>
        <w:t>全面实行学前教育集团化办</w:t>
      </w:r>
      <w:r w:rsidR="005F4785">
        <w:rPr>
          <w:rFonts w:ascii="仿宋" w:eastAsia="仿宋" w:hAnsi="仿宋" w:hint="eastAsia"/>
          <w:color w:val="000000" w:themeColor="text1"/>
          <w:sz w:val="32"/>
          <w:szCs w:val="32"/>
        </w:rPr>
        <w:t>园</w:t>
      </w:r>
      <w:r w:rsidRPr="00B54543">
        <w:rPr>
          <w:rFonts w:ascii="仿宋" w:eastAsia="仿宋" w:hAnsi="仿宋" w:hint="eastAsia"/>
          <w:color w:val="000000" w:themeColor="text1"/>
          <w:sz w:val="32"/>
          <w:szCs w:val="32"/>
        </w:rPr>
        <w:t>模式改革，充分依托有关高等院校、优质幼儿园优势，通过集团化</w:t>
      </w:r>
      <w:r w:rsidR="005F4785" w:rsidRPr="00B54543">
        <w:rPr>
          <w:rFonts w:ascii="仿宋" w:eastAsia="仿宋" w:hAnsi="仿宋" w:hint="eastAsia"/>
          <w:color w:val="000000" w:themeColor="text1"/>
          <w:sz w:val="32"/>
          <w:szCs w:val="32"/>
        </w:rPr>
        <w:t>办</w:t>
      </w:r>
      <w:r w:rsidR="005F4785">
        <w:rPr>
          <w:rFonts w:ascii="仿宋" w:eastAsia="仿宋" w:hAnsi="仿宋" w:hint="eastAsia"/>
          <w:color w:val="000000" w:themeColor="text1"/>
          <w:sz w:val="32"/>
          <w:szCs w:val="32"/>
        </w:rPr>
        <w:t>园</w:t>
      </w:r>
      <w:r w:rsidRPr="00B54543">
        <w:rPr>
          <w:rFonts w:ascii="仿宋" w:eastAsia="仿宋" w:hAnsi="仿宋" w:hint="eastAsia"/>
          <w:color w:val="000000" w:themeColor="text1"/>
          <w:sz w:val="32"/>
          <w:szCs w:val="32"/>
        </w:rPr>
        <w:t>模式，</w:t>
      </w:r>
      <w:r w:rsidR="00FD7E63" w:rsidRPr="00B54543">
        <w:rPr>
          <w:rFonts w:ascii="仿宋" w:eastAsia="仿宋" w:hAnsi="仿宋" w:hint="eastAsia"/>
          <w:color w:val="000000" w:themeColor="text1"/>
          <w:sz w:val="32"/>
          <w:szCs w:val="32"/>
        </w:rPr>
        <w:t>逐步</w:t>
      </w:r>
      <w:r w:rsidRPr="00B54543">
        <w:rPr>
          <w:rFonts w:ascii="仿宋" w:eastAsia="仿宋" w:hAnsi="仿宋" w:hint="eastAsia"/>
          <w:color w:val="000000" w:themeColor="text1"/>
          <w:sz w:val="32"/>
          <w:szCs w:val="32"/>
        </w:rPr>
        <w:t>将城乡幼儿</w:t>
      </w:r>
      <w:proofErr w:type="gramStart"/>
      <w:r w:rsidRPr="00B54543">
        <w:rPr>
          <w:rFonts w:ascii="仿宋" w:eastAsia="仿宋" w:hAnsi="仿宋" w:hint="eastAsia"/>
          <w:color w:val="000000" w:themeColor="text1"/>
          <w:sz w:val="32"/>
          <w:szCs w:val="32"/>
        </w:rPr>
        <w:t>园全</w:t>
      </w:r>
      <w:proofErr w:type="gramEnd"/>
      <w:r w:rsidRPr="00B54543">
        <w:rPr>
          <w:rFonts w:ascii="仿宋" w:eastAsia="仿宋" w:hAnsi="仿宋" w:hint="eastAsia"/>
          <w:color w:val="000000" w:themeColor="text1"/>
          <w:sz w:val="32"/>
          <w:szCs w:val="32"/>
        </w:rPr>
        <w:t>部纳入学前教育集团化管理，扩大优质资源覆盖面</w:t>
      </w:r>
      <w:r w:rsidR="002A4ED3" w:rsidRPr="00B54543">
        <w:rPr>
          <w:rFonts w:ascii="仿宋" w:eastAsia="仿宋" w:hAnsi="仿宋" w:hint="eastAsia"/>
          <w:color w:val="000000" w:themeColor="text1"/>
          <w:sz w:val="32"/>
          <w:szCs w:val="32"/>
        </w:rPr>
        <w:t>，</w:t>
      </w:r>
      <w:r w:rsidR="002A4ED3" w:rsidRPr="00B54543">
        <w:rPr>
          <w:rFonts w:ascii="仿宋" w:eastAsia="仿宋" w:hAnsi="仿宋" w:cs="仿宋_GB2312" w:hint="eastAsia"/>
          <w:color w:val="000000" w:themeColor="text1"/>
          <w:sz w:val="32"/>
          <w:szCs w:val="32"/>
        </w:rPr>
        <w:t>加快实现学前教育集团“县县全覆盖”的目标。</w:t>
      </w:r>
    </w:p>
    <w:p w14:paraId="42869DB4" w14:textId="77777777" w:rsidR="00723664" w:rsidRPr="00B54543" w:rsidRDefault="00723664" w:rsidP="002A4ED3">
      <w:pPr>
        <w:adjustRightInd w:val="0"/>
        <w:snapToGrid w:val="0"/>
        <w:spacing w:line="560" w:lineRule="exact"/>
        <w:ind w:firstLineChars="200" w:firstLine="640"/>
        <w:rPr>
          <w:rFonts w:ascii="黑体" w:eastAsia="黑体" w:hAnsi="黑体"/>
          <w:snapToGrid w:val="0"/>
          <w:color w:val="000000" w:themeColor="text1"/>
          <w:sz w:val="32"/>
          <w:szCs w:val="32"/>
        </w:rPr>
      </w:pPr>
      <w:r w:rsidRPr="00B54543">
        <w:rPr>
          <w:rFonts w:ascii="黑体" w:eastAsia="黑体" w:hAnsi="黑体" w:hint="eastAsia"/>
          <w:snapToGrid w:val="0"/>
          <w:color w:val="000000" w:themeColor="text1"/>
          <w:sz w:val="32"/>
          <w:szCs w:val="32"/>
        </w:rPr>
        <w:t>四</w:t>
      </w:r>
      <w:r w:rsidRPr="00B54543">
        <w:rPr>
          <w:rFonts w:ascii="黑体" w:eastAsia="黑体" w:hAnsi="黑体"/>
          <w:snapToGrid w:val="0"/>
          <w:color w:val="000000" w:themeColor="text1"/>
          <w:sz w:val="32"/>
          <w:szCs w:val="32"/>
        </w:rPr>
        <w:t>、</w:t>
      </w:r>
      <w:r w:rsidRPr="00B54543">
        <w:rPr>
          <w:rFonts w:ascii="黑体" w:eastAsia="黑体" w:hAnsi="黑体" w:hint="eastAsia"/>
          <w:snapToGrid w:val="0"/>
          <w:color w:val="000000" w:themeColor="text1"/>
          <w:sz w:val="32"/>
          <w:szCs w:val="32"/>
        </w:rPr>
        <w:t>集团化办园的</w:t>
      </w:r>
      <w:r w:rsidR="002A4ED3" w:rsidRPr="00B54543">
        <w:rPr>
          <w:rFonts w:ascii="黑体" w:eastAsia="黑体" w:hAnsi="黑体" w:hint="eastAsia"/>
          <w:snapToGrid w:val="0"/>
          <w:color w:val="000000" w:themeColor="text1"/>
          <w:sz w:val="32"/>
          <w:szCs w:val="32"/>
        </w:rPr>
        <w:t>重点任务</w:t>
      </w:r>
      <w:r w:rsidRPr="00B54543">
        <w:rPr>
          <w:rFonts w:ascii="黑体" w:eastAsia="黑体" w:hAnsi="黑体" w:hint="eastAsia"/>
          <w:snapToGrid w:val="0"/>
          <w:color w:val="000000" w:themeColor="text1"/>
          <w:sz w:val="32"/>
          <w:szCs w:val="32"/>
        </w:rPr>
        <w:t>有</w:t>
      </w:r>
      <w:r w:rsidRPr="00B54543">
        <w:rPr>
          <w:rFonts w:ascii="黑体" w:eastAsia="黑体" w:hAnsi="黑体"/>
          <w:snapToGrid w:val="0"/>
          <w:color w:val="000000" w:themeColor="text1"/>
          <w:sz w:val="32"/>
          <w:szCs w:val="32"/>
        </w:rPr>
        <w:t>哪些？</w:t>
      </w:r>
    </w:p>
    <w:p w14:paraId="415CC933" w14:textId="77777777" w:rsidR="00DC3734" w:rsidRPr="00B54543" w:rsidRDefault="002A4ED3" w:rsidP="002A4ED3">
      <w:pPr>
        <w:adjustRightInd w:val="0"/>
        <w:snapToGrid w:val="0"/>
        <w:spacing w:line="560" w:lineRule="exact"/>
        <w:ind w:firstLineChars="200" w:firstLine="640"/>
        <w:rPr>
          <w:rFonts w:ascii="仿宋" w:eastAsia="仿宋" w:hAnsi="仿宋" w:cs="仿宋_GB2312"/>
          <w:color w:val="000000" w:themeColor="text1"/>
          <w:sz w:val="32"/>
          <w:szCs w:val="32"/>
        </w:rPr>
      </w:pPr>
      <w:r w:rsidRPr="00B54543">
        <w:rPr>
          <w:rFonts w:ascii="仿宋" w:eastAsia="仿宋" w:hAnsi="仿宋" w:hint="eastAsia"/>
          <w:snapToGrid w:val="0"/>
          <w:color w:val="000000" w:themeColor="text1"/>
          <w:sz w:val="32"/>
          <w:szCs w:val="32"/>
        </w:rPr>
        <w:t>有</w:t>
      </w:r>
      <w:r w:rsidRPr="00B54543">
        <w:rPr>
          <w:rFonts w:ascii="仿宋" w:eastAsia="仿宋" w:hAnsi="仿宋"/>
          <w:snapToGrid w:val="0"/>
          <w:color w:val="000000" w:themeColor="text1"/>
          <w:sz w:val="32"/>
          <w:szCs w:val="32"/>
        </w:rPr>
        <w:t>4</w:t>
      </w:r>
      <w:r w:rsidRPr="00B54543">
        <w:rPr>
          <w:rFonts w:ascii="仿宋" w:eastAsia="仿宋" w:hAnsi="仿宋" w:hint="eastAsia"/>
          <w:snapToGrid w:val="0"/>
          <w:color w:val="000000" w:themeColor="text1"/>
          <w:sz w:val="32"/>
          <w:szCs w:val="32"/>
        </w:rPr>
        <w:t>项重点</w:t>
      </w:r>
      <w:r w:rsidRPr="00B54543">
        <w:rPr>
          <w:rFonts w:ascii="仿宋" w:eastAsia="仿宋" w:hAnsi="仿宋"/>
          <w:snapToGrid w:val="0"/>
          <w:color w:val="000000" w:themeColor="text1"/>
          <w:sz w:val="32"/>
          <w:szCs w:val="32"/>
        </w:rPr>
        <w:t>任务</w:t>
      </w:r>
      <w:r w:rsidR="00245469" w:rsidRPr="00B54543">
        <w:rPr>
          <w:rFonts w:ascii="仿宋" w:eastAsia="仿宋" w:hAnsi="仿宋" w:hint="eastAsia"/>
          <w:snapToGrid w:val="0"/>
          <w:color w:val="000000" w:themeColor="text1"/>
          <w:sz w:val="32"/>
          <w:szCs w:val="32"/>
        </w:rPr>
        <w:t>：</w:t>
      </w:r>
      <w:r w:rsidRPr="00B54543">
        <w:rPr>
          <w:rFonts w:ascii="仿宋" w:eastAsia="仿宋" w:hAnsi="仿宋" w:hint="eastAsia"/>
          <w:snapToGrid w:val="0"/>
          <w:color w:val="000000" w:themeColor="text1"/>
          <w:sz w:val="32"/>
          <w:szCs w:val="32"/>
        </w:rPr>
        <w:t>一是</w:t>
      </w:r>
      <w:r w:rsidRPr="00B54543">
        <w:rPr>
          <w:rFonts w:ascii="仿宋" w:eastAsia="仿宋" w:hAnsi="仿宋" w:cs="仿宋_GB2312"/>
          <w:color w:val="000000" w:themeColor="text1"/>
          <w:sz w:val="32"/>
          <w:szCs w:val="32"/>
        </w:rPr>
        <w:t>加强统筹，优化集团办学布局</w:t>
      </w:r>
      <w:r w:rsidR="00546D44" w:rsidRPr="00B54543">
        <w:rPr>
          <w:rFonts w:ascii="仿宋" w:eastAsia="仿宋" w:hAnsi="仿宋" w:cs="仿宋_GB2312" w:hint="eastAsia"/>
          <w:color w:val="000000" w:themeColor="text1"/>
          <w:sz w:val="32"/>
          <w:szCs w:val="32"/>
        </w:rPr>
        <w:t>。</w:t>
      </w:r>
      <w:r w:rsidR="00546D44" w:rsidRPr="00B54543">
        <w:rPr>
          <w:rFonts w:ascii="仿宋" w:eastAsia="仿宋" w:hAnsi="仿宋" w:cs="仿宋_GB2312"/>
          <w:color w:val="000000" w:themeColor="text1"/>
          <w:sz w:val="32"/>
          <w:szCs w:val="32"/>
        </w:rPr>
        <w:t>统筹</w:t>
      </w:r>
      <w:r w:rsidR="00546D44" w:rsidRPr="00B54543">
        <w:rPr>
          <w:rFonts w:ascii="仿宋" w:eastAsia="仿宋" w:hAnsi="仿宋" w:cs="仿宋_GB2312" w:hint="eastAsia"/>
          <w:color w:val="000000" w:themeColor="text1"/>
          <w:sz w:val="32"/>
          <w:szCs w:val="32"/>
        </w:rPr>
        <w:t>区</w:t>
      </w:r>
      <w:r w:rsidR="00546D44" w:rsidRPr="00B54543">
        <w:rPr>
          <w:rFonts w:ascii="仿宋" w:eastAsia="仿宋" w:hAnsi="仿宋" w:cs="仿宋_GB2312"/>
          <w:color w:val="000000" w:themeColor="text1"/>
          <w:sz w:val="32"/>
          <w:szCs w:val="32"/>
        </w:rPr>
        <w:t>域</w:t>
      </w:r>
      <w:r w:rsidR="00546D44" w:rsidRPr="00B54543">
        <w:rPr>
          <w:rFonts w:ascii="仿宋" w:eastAsia="仿宋" w:hAnsi="仿宋" w:cs="仿宋_GB2312" w:hint="eastAsia"/>
          <w:color w:val="000000" w:themeColor="text1"/>
          <w:sz w:val="32"/>
          <w:szCs w:val="32"/>
        </w:rPr>
        <w:t>集团办学，促进区域优质均衡发展。</w:t>
      </w:r>
      <w:r w:rsidR="00DC3734" w:rsidRPr="00B54543">
        <w:rPr>
          <w:rFonts w:ascii="仿宋" w:eastAsia="仿宋" w:hAnsi="仿宋" w:cs="仿宋_GB2312"/>
          <w:color w:val="000000" w:themeColor="text1"/>
          <w:sz w:val="32"/>
          <w:szCs w:val="32"/>
        </w:rPr>
        <w:t>鼓励跨区</w:t>
      </w:r>
      <w:r w:rsidR="00DC3734" w:rsidRPr="00B54543">
        <w:rPr>
          <w:rFonts w:ascii="仿宋" w:eastAsia="仿宋" w:hAnsi="仿宋" w:cs="仿宋_GB2312" w:hint="eastAsia"/>
          <w:color w:val="000000" w:themeColor="text1"/>
          <w:sz w:val="32"/>
          <w:szCs w:val="32"/>
        </w:rPr>
        <w:t>域集团办学，推进城乡教育一体化发展。</w:t>
      </w:r>
      <w:r w:rsidR="00DC3734" w:rsidRPr="00B54543">
        <w:rPr>
          <w:rFonts w:ascii="仿宋" w:eastAsia="仿宋" w:hAnsi="仿宋" w:cs="仿宋_GB2312"/>
          <w:color w:val="000000" w:themeColor="text1"/>
          <w:sz w:val="32"/>
          <w:szCs w:val="32"/>
        </w:rPr>
        <w:t>规范异地集团办学。</w:t>
      </w:r>
      <w:r w:rsidRPr="00B54543">
        <w:rPr>
          <w:rFonts w:ascii="仿宋" w:eastAsia="仿宋" w:hAnsi="仿宋" w:cs="仿宋_GB2312"/>
          <w:color w:val="000000" w:themeColor="text1"/>
          <w:sz w:val="32"/>
          <w:szCs w:val="32"/>
        </w:rPr>
        <w:t>二是规范发展，完善集团治理结构</w:t>
      </w:r>
      <w:r w:rsidR="00DC3734" w:rsidRPr="00B54543">
        <w:rPr>
          <w:rFonts w:ascii="仿宋" w:eastAsia="仿宋" w:hAnsi="仿宋" w:cs="仿宋_GB2312" w:hint="eastAsia"/>
          <w:color w:val="000000" w:themeColor="text1"/>
          <w:sz w:val="32"/>
          <w:szCs w:val="32"/>
        </w:rPr>
        <w:t>。</w:t>
      </w:r>
      <w:r w:rsidR="00DC3734" w:rsidRPr="00B54543">
        <w:rPr>
          <w:rFonts w:ascii="仿宋" w:eastAsia="仿宋" w:hAnsi="仿宋" w:cs="仿宋_GB2312"/>
          <w:color w:val="000000" w:themeColor="text1"/>
          <w:sz w:val="32"/>
          <w:szCs w:val="32"/>
        </w:rPr>
        <w:t>合理确定集团规模。完善内部组织机构。</w:t>
      </w:r>
      <w:r w:rsidRPr="00B54543">
        <w:rPr>
          <w:rFonts w:ascii="仿宋" w:eastAsia="仿宋" w:hAnsi="仿宋" w:cs="仿宋_GB2312"/>
          <w:color w:val="000000" w:themeColor="text1"/>
          <w:sz w:val="32"/>
          <w:szCs w:val="32"/>
        </w:rPr>
        <w:t>三是促进共享，发挥资源辐射作用</w:t>
      </w:r>
      <w:r w:rsidR="00546D44" w:rsidRPr="00B54543">
        <w:rPr>
          <w:rFonts w:ascii="仿宋" w:eastAsia="仿宋" w:hAnsi="仿宋" w:cs="仿宋_GB2312" w:hint="eastAsia"/>
          <w:color w:val="000000" w:themeColor="text1"/>
          <w:sz w:val="32"/>
          <w:szCs w:val="32"/>
        </w:rPr>
        <w:t>。</w:t>
      </w:r>
      <w:r w:rsidR="00DC3734" w:rsidRPr="00B54543">
        <w:rPr>
          <w:rFonts w:ascii="仿宋" w:eastAsia="仿宋" w:hAnsi="仿宋" w:cs="仿宋_GB2312"/>
          <w:color w:val="000000" w:themeColor="text1"/>
          <w:sz w:val="32"/>
          <w:szCs w:val="32"/>
        </w:rPr>
        <w:t>促进集团内场地设施资源共享。支持集团内课程教学资源共享。鼓励集团内</w:t>
      </w:r>
      <w:r w:rsidR="00DC3734" w:rsidRPr="00B54543">
        <w:rPr>
          <w:rFonts w:ascii="仿宋" w:eastAsia="仿宋" w:hAnsi="仿宋" w:cs="仿宋_GB2312" w:hint="eastAsia"/>
          <w:color w:val="000000" w:themeColor="text1"/>
          <w:sz w:val="32"/>
          <w:szCs w:val="32"/>
        </w:rPr>
        <w:t>管理人员、</w:t>
      </w:r>
      <w:r w:rsidR="00DC3734" w:rsidRPr="00B54543">
        <w:rPr>
          <w:rFonts w:ascii="仿宋" w:eastAsia="仿宋" w:hAnsi="仿宋" w:cs="仿宋_GB2312"/>
          <w:color w:val="000000" w:themeColor="text1"/>
          <w:sz w:val="32"/>
          <w:szCs w:val="32"/>
        </w:rPr>
        <w:t>教师交流。倡导文化引领集团</w:t>
      </w:r>
      <w:r w:rsidR="00DC3734" w:rsidRPr="00B54543">
        <w:rPr>
          <w:rFonts w:ascii="仿宋" w:eastAsia="仿宋" w:hAnsi="仿宋" w:cs="仿宋_GB2312" w:hint="eastAsia"/>
          <w:color w:val="000000" w:themeColor="text1"/>
          <w:sz w:val="32"/>
          <w:szCs w:val="32"/>
        </w:rPr>
        <w:t>幼儿园</w:t>
      </w:r>
      <w:r w:rsidR="00DC3734" w:rsidRPr="00B54543">
        <w:rPr>
          <w:rFonts w:ascii="仿宋" w:eastAsia="仿宋" w:hAnsi="仿宋" w:cs="仿宋_GB2312"/>
          <w:color w:val="000000" w:themeColor="text1"/>
          <w:sz w:val="32"/>
          <w:szCs w:val="32"/>
        </w:rPr>
        <w:t>内涵发展。</w:t>
      </w:r>
      <w:r w:rsidRPr="00B54543">
        <w:rPr>
          <w:rFonts w:ascii="仿宋" w:eastAsia="仿宋" w:hAnsi="仿宋" w:cs="仿宋_GB2312"/>
          <w:color w:val="000000" w:themeColor="text1"/>
          <w:sz w:val="32"/>
          <w:szCs w:val="32"/>
        </w:rPr>
        <w:t>四是</w:t>
      </w:r>
      <w:r w:rsidRPr="00B54543">
        <w:rPr>
          <w:rFonts w:ascii="仿宋" w:eastAsia="仿宋" w:hAnsi="仿宋" w:cs="仿宋_GB2312" w:hint="eastAsia"/>
          <w:color w:val="000000" w:themeColor="text1"/>
          <w:sz w:val="32"/>
          <w:szCs w:val="32"/>
        </w:rPr>
        <w:t>改革创新，激发集团发展活力。</w:t>
      </w:r>
      <w:r w:rsidR="00DC3734" w:rsidRPr="00B54543">
        <w:rPr>
          <w:rFonts w:ascii="仿宋" w:eastAsia="仿宋" w:hAnsi="仿宋" w:cs="仿宋_GB2312"/>
          <w:color w:val="000000" w:themeColor="text1"/>
          <w:sz w:val="32"/>
          <w:szCs w:val="32"/>
        </w:rPr>
        <w:t>探索更加灵活的用人制度。</w:t>
      </w:r>
      <w:r w:rsidR="00DC3734" w:rsidRPr="00B54543">
        <w:rPr>
          <w:rFonts w:ascii="仿宋" w:eastAsia="仿宋" w:hAnsi="仿宋" w:cs="仿宋_GB2312" w:hint="eastAsia"/>
          <w:color w:val="000000" w:themeColor="text1"/>
          <w:sz w:val="32"/>
          <w:szCs w:val="32"/>
        </w:rPr>
        <w:t>加大</w:t>
      </w:r>
      <w:r w:rsidR="00DC3734" w:rsidRPr="00B54543">
        <w:rPr>
          <w:rFonts w:ascii="仿宋" w:eastAsia="仿宋" w:hAnsi="仿宋" w:cs="仿宋_GB2312"/>
          <w:color w:val="000000" w:themeColor="text1"/>
          <w:sz w:val="32"/>
          <w:szCs w:val="32"/>
        </w:rPr>
        <w:t>人员经费投入，</w:t>
      </w:r>
      <w:r w:rsidR="00DC3734" w:rsidRPr="00B54543">
        <w:rPr>
          <w:rFonts w:ascii="仿宋" w:eastAsia="仿宋" w:hAnsi="仿宋" w:cs="仿宋_GB2312" w:hint="eastAsia"/>
          <w:color w:val="000000" w:themeColor="text1"/>
          <w:sz w:val="32"/>
          <w:szCs w:val="32"/>
        </w:rPr>
        <w:t>深化人员</w:t>
      </w:r>
      <w:r w:rsidR="00DC3734" w:rsidRPr="00B54543">
        <w:rPr>
          <w:rFonts w:ascii="仿宋" w:eastAsia="仿宋" w:hAnsi="仿宋" w:cs="仿宋_GB2312"/>
          <w:color w:val="000000" w:themeColor="text1"/>
          <w:sz w:val="32"/>
          <w:szCs w:val="32"/>
        </w:rPr>
        <w:t>薪酬制度</w:t>
      </w:r>
      <w:r w:rsidR="00DC3734" w:rsidRPr="00B54543">
        <w:rPr>
          <w:rFonts w:ascii="仿宋" w:eastAsia="仿宋" w:hAnsi="仿宋" w:cs="仿宋_GB2312" w:hint="eastAsia"/>
          <w:color w:val="000000" w:themeColor="text1"/>
          <w:sz w:val="32"/>
          <w:szCs w:val="32"/>
        </w:rPr>
        <w:t>改革</w:t>
      </w:r>
      <w:r w:rsidR="00DC3734" w:rsidRPr="00B54543">
        <w:rPr>
          <w:rFonts w:ascii="仿宋" w:eastAsia="仿宋" w:hAnsi="仿宋" w:cs="仿宋_GB2312"/>
          <w:color w:val="000000" w:themeColor="text1"/>
          <w:sz w:val="32"/>
          <w:szCs w:val="32"/>
        </w:rPr>
        <w:t>。</w:t>
      </w:r>
    </w:p>
    <w:p w14:paraId="1F9F75F5" w14:textId="77777777" w:rsidR="00723664" w:rsidRPr="00B54543" w:rsidRDefault="00723664" w:rsidP="002A4ED3">
      <w:pPr>
        <w:adjustRightInd w:val="0"/>
        <w:snapToGrid w:val="0"/>
        <w:spacing w:line="560" w:lineRule="exact"/>
        <w:ind w:firstLineChars="200" w:firstLine="640"/>
        <w:rPr>
          <w:rFonts w:ascii="仿宋" w:eastAsia="仿宋" w:hAnsi="仿宋" w:cs="仿宋_GB2312"/>
          <w:color w:val="000000" w:themeColor="text1"/>
          <w:sz w:val="32"/>
          <w:szCs w:val="32"/>
        </w:rPr>
      </w:pPr>
      <w:r w:rsidRPr="00B54543">
        <w:rPr>
          <w:rFonts w:ascii="黑体" w:eastAsia="黑体" w:hAnsi="黑体" w:hint="eastAsia"/>
          <w:snapToGrid w:val="0"/>
          <w:color w:val="000000" w:themeColor="text1"/>
          <w:sz w:val="32"/>
          <w:szCs w:val="32"/>
        </w:rPr>
        <w:t>五</w:t>
      </w:r>
      <w:r w:rsidRPr="00B54543">
        <w:rPr>
          <w:rFonts w:ascii="黑体" w:eastAsia="黑体" w:hAnsi="黑体"/>
          <w:snapToGrid w:val="0"/>
          <w:color w:val="000000" w:themeColor="text1"/>
          <w:sz w:val="32"/>
          <w:szCs w:val="32"/>
        </w:rPr>
        <w:t>、</w:t>
      </w:r>
      <w:r w:rsidRPr="00B54543">
        <w:rPr>
          <w:rFonts w:ascii="黑体" w:eastAsia="黑体" w:hAnsi="黑体" w:hint="eastAsia"/>
          <w:snapToGrid w:val="0"/>
          <w:color w:val="000000" w:themeColor="text1"/>
          <w:sz w:val="32"/>
          <w:szCs w:val="32"/>
        </w:rPr>
        <w:t>集团化办园的</w:t>
      </w:r>
      <w:r w:rsidR="002A4ED3" w:rsidRPr="00B54543">
        <w:rPr>
          <w:rFonts w:ascii="黑体" w:eastAsia="黑体" w:hAnsi="黑体" w:hint="eastAsia"/>
          <w:snapToGrid w:val="0"/>
          <w:color w:val="000000" w:themeColor="text1"/>
          <w:sz w:val="32"/>
          <w:szCs w:val="32"/>
        </w:rPr>
        <w:t>主要举措</w:t>
      </w:r>
      <w:r w:rsidRPr="00B54543">
        <w:rPr>
          <w:rFonts w:ascii="黑体" w:eastAsia="黑体" w:hAnsi="黑体" w:hint="eastAsia"/>
          <w:snapToGrid w:val="0"/>
          <w:color w:val="000000" w:themeColor="text1"/>
          <w:sz w:val="32"/>
          <w:szCs w:val="32"/>
        </w:rPr>
        <w:t>有</w:t>
      </w:r>
      <w:r w:rsidRPr="00B54543">
        <w:rPr>
          <w:rFonts w:ascii="黑体" w:eastAsia="黑体" w:hAnsi="黑体"/>
          <w:snapToGrid w:val="0"/>
          <w:color w:val="000000" w:themeColor="text1"/>
          <w:sz w:val="32"/>
          <w:szCs w:val="32"/>
        </w:rPr>
        <w:t>哪些</w:t>
      </w:r>
      <w:r w:rsidRPr="00B54543">
        <w:rPr>
          <w:rFonts w:ascii="黑体" w:eastAsia="黑体" w:hAnsi="黑体" w:hint="eastAsia"/>
          <w:snapToGrid w:val="0"/>
          <w:color w:val="000000" w:themeColor="text1"/>
          <w:sz w:val="32"/>
          <w:szCs w:val="32"/>
        </w:rPr>
        <w:t>？</w:t>
      </w:r>
    </w:p>
    <w:p w14:paraId="437CF5F8" w14:textId="77777777" w:rsidR="002A4ED3" w:rsidRPr="00B54543" w:rsidRDefault="002A4ED3" w:rsidP="00141A70">
      <w:pPr>
        <w:spacing w:line="560" w:lineRule="exact"/>
        <w:ind w:firstLineChars="200" w:firstLine="640"/>
        <w:rPr>
          <w:rFonts w:ascii="仿宋" w:eastAsia="仿宋" w:hAnsi="仿宋"/>
          <w:color w:val="000000" w:themeColor="text1"/>
          <w:sz w:val="32"/>
          <w:szCs w:val="32"/>
        </w:rPr>
      </w:pPr>
      <w:r w:rsidRPr="00B54543">
        <w:rPr>
          <w:rFonts w:ascii="仿宋" w:eastAsia="仿宋" w:hAnsi="仿宋" w:cs="仿宋_GB2312" w:hint="eastAsia"/>
          <w:color w:val="000000" w:themeColor="text1"/>
          <w:sz w:val="32"/>
          <w:szCs w:val="32"/>
        </w:rPr>
        <w:t>有8项</w:t>
      </w:r>
      <w:r w:rsidRPr="00B54543">
        <w:rPr>
          <w:rFonts w:ascii="仿宋" w:eastAsia="仿宋" w:hAnsi="仿宋" w:cs="仿宋_GB2312"/>
          <w:color w:val="000000" w:themeColor="text1"/>
          <w:sz w:val="32"/>
          <w:szCs w:val="32"/>
        </w:rPr>
        <w:t>主要举措</w:t>
      </w:r>
      <w:r w:rsidR="00245469" w:rsidRPr="00B54543">
        <w:rPr>
          <w:rFonts w:ascii="仿宋" w:eastAsia="仿宋" w:hAnsi="仿宋" w:cs="仿宋_GB2312" w:hint="eastAsia"/>
          <w:color w:val="000000" w:themeColor="text1"/>
          <w:sz w:val="32"/>
          <w:szCs w:val="32"/>
        </w:rPr>
        <w:t>：</w:t>
      </w:r>
      <w:r w:rsidRPr="00B54543">
        <w:rPr>
          <w:rFonts w:ascii="仿宋" w:eastAsia="仿宋" w:hAnsi="仿宋" w:cs="仿宋_GB2312" w:hint="eastAsia"/>
          <w:color w:val="000000" w:themeColor="text1"/>
          <w:sz w:val="32"/>
          <w:szCs w:val="32"/>
        </w:rPr>
        <w:t>一是规范</w:t>
      </w:r>
      <w:r w:rsidRPr="00B54543">
        <w:rPr>
          <w:rFonts w:ascii="仿宋" w:eastAsia="仿宋" w:hAnsi="仿宋" w:cs="仿宋_GB2312"/>
          <w:color w:val="000000" w:themeColor="text1"/>
          <w:sz w:val="32"/>
          <w:szCs w:val="32"/>
        </w:rPr>
        <w:t>学</w:t>
      </w:r>
      <w:r w:rsidRPr="00B54543">
        <w:rPr>
          <w:rFonts w:ascii="仿宋" w:eastAsia="仿宋" w:hAnsi="仿宋" w:cs="仿宋_GB2312" w:hint="eastAsia"/>
          <w:color w:val="000000" w:themeColor="text1"/>
          <w:sz w:val="32"/>
          <w:szCs w:val="32"/>
        </w:rPr>
        <w:t>前</w:t>
      </w:r>
      <w:r w:rsidRPr="00B54543">
        <w:rPr>
          <w:rFonts w:ascii="仿宋" w:eastAsia="仿宋" w:hAnsi="仿宋" w:cs="仿宋_GB2312"/>
          <w:color w:val="000000" w:themeColor="text1"/>
          <w:sz w:val="32"/>
          <w:szCs w:val="32"/>
        </w:rPr>
        <w:t>教育集团</w:t>
      </w:r>
      <w:r w:rsidRPr="00B54543">
        <w:rPr>
          <w:rFonts w:ascii="仿宋" w:eastAsia="仿宋" w:hAnsi="仿宋" w:cs="仿宋_GB2312" w:hint="eastAsia"/>
          <w:color w:val="000000" w:themeColor="text1"/>
          <w:sz w:val="32"/>
          <w:szCs w:val="32"/>
        </w:rPr>
        <w:t>组</w:t>
      </w:r>
      <w:r w:rsidRPr="00B54543">
        <w:rPr>
          <w:rFonts w:ascii="仿宋" w:eastAsia="仿宋" w:hAnsi="仿宋" w:cs="仿宋_GB2312"/>
          <w:color w:val="000000" w:themeColor="text1"/>
          <w:sz w:val="32"/>
          <w:szCs w:val="32"/>
        </w:rPr>
        <w:t>建</w:t>
      </w:r>
      <w:r w:rsidRPr="00B54543">
        <w:rPr>
          <w:rFonts w:ascii="仿宋" w:eastAsia="仿宋" w:hAnsi="仿宋" w:cs="仿宋_GB2312" w:hint="eastAsia"/>
          <w:color w:val="000000" w:themeColor="text1"/>
          <w:sz w:val="32"/>
          <w:szCs w:val="32"/>
        </w:rPr>
        <w:t>程序</w:t>
      </w:r>
      <w:r w:rsidR="00DC3734" w:rsidRPr="00B54543">
        <w:rPr>
          <w:rFonts w:ascii="仿宋" w:eastAsia="仿宋" w:hAnsi="仿宋" w:cs="仿宋_GB2312" w:hint="eastAsia"/>
          <w:color w:val="000000" w:themeColor="text1"/>
          <w:sz w:val="32"/>
          <w:szCs w:val="32"/>
        </w:rPr>
        <w:t>。</w:t>
      </w:r>
      <w:r w:rsidR="00C74A26" w:rsidRPr="00B54543">
        <w:rPr>
          <w:rFonts w:ascii="仿宋" w:eastAsia="仿宋" w:hAnsi="仿宋" w:cs="仿宋_GB2312" w:hint="eastAsia"/>
          <w:color w:val="000000" w:themeColor="text1"/>
          <w:sz w:val="32"/>
          <w:szCs w:val="32"/>
        </w:rPr>
        <w:t>明确</w:t>
      </w:r>
      <w:r w:rsidR="00C74A26" w:rsidRPr="00B54543">
        <w:rPr>
          <w:rFonts w:ascii="仿宋" w:eastAsia="仿宋" w:hAnsi="仿宋" w:cs="仿宋_GB2312"/>
          <w:color w:val="000000" w:themeColor="text1"/>
          <w:sz w:val="32"/>
          <w:szCs w:val="32"/>
        </w:rPr>
        <w:t>了学前教育集团</w:t>
      </w:r>
      <w:proofErr w:type="gramStart"/>
      <w:r w:rsidR="00C74A26" w:rsidRPr="00B54543">
        <w:rPr>
          <w:rFonts w:ascii="仿宋" w:eastAsia="仿宋" w:hAnsi="仿宋" w:cs="仿宋_GB2312" w:hint="eastAsia"/>
          <w:color w:val="000000" w:themeColor="text1"/>
          <w:sz w:val="32"/>
          <w:szCs w:val="32"/>
        </w:rPr>
        <w:t>龙头</w:t>
      </w:r>
      <w:r w:rsidR="00C74A26" w:rsidRPr="00B54543">
        <w:rPr>
          <w:rFonts w:ascii="仿宋" w:eastAsia="仿宋" w:hAnsi="仿宋" w:cs="仿宋_GB2312"/>
          <w:color w:val="000000" w:themeColor="text1"/>
          <w:sz w:val="32"/>
          <w:szCs w:val="32"/>
        </w:rPr>
        <w:t>园</w:t>
      </w:r>
      <w:proofErr w:type="gramEnd"/>
      <w:r w:rsidR="00C74A26" w:rsidRPr="00B54543">
        <w:rPr>
          <w:rFonts w:ascii="仿宋" w:eastAsia="仿宋" w:hAnsi="仿宋" w:cs="仿宋_GB2312"/>
          <w:color w:val="000000" w:themeColor="text1"/>
          <w:sz w:val="32"/>
          <w:szCs w:val="32"/>
        </w:rPr>
        <w:t>的</w:t>
      </w:r>
      <w:r w:rsidR="00C74A26" w:rsidRPr="00B54543">
        <w:rPr>
          <w:rFonts w:ascii="仿宋" w:eastAsia="仿宋" w:hAnsi="仿宋" w:cs="仿宋_GB2312" w:hint="eastAsia"/>
          <w:color w:val="000000" w:themeColor="text1"/>
          <w:sz w:val="32"/>
          <w:szCs w:val="32"/>
        </w:rPr>
        <w:t>条件、</w:t>
      </w:r>
      <w:r w:rsidR="00C74A26" w:rsidRPr="00B54543">
        <w:rPr>
          <w:rFonts w:ascii="仿宋" w:eastAsia="仿宋" w:hAnsi="仿宋" w:cs="仿宋_GB2312"/>
          <w:color w:val="000000" w:themeColor="text1"/>
          <w:sz w:val="32"/>
          <w:szCs w:val="32"/>
        </w:rPr>
        <w:t>集团分园的要求及集团成</w:t>
      </w:r>
      <w:r w:rsidR="00C74A26" w:rsidRPr="00B54543">
        <w:rPr>
          <w:rFonts w:ascii="仿宋" w:eastAsia="仿宋" w:hAnsi="仿宋" w:cs="仿宋_GB2312"/>
          <w:color w:val="000000" w:themeColor="text1"/>
          <w:sz w:val="32"/>
          <w:szCs w:val="32"/>
        </w:rPr>
        <w:lastRenderedPageBreak/>
        <w:t>立的</w:t>
      </w:r>
      <w:r w:rsidR="00C74A26" w:rsidRPr="00B54543">
        <w:rPr>
          <w:rFonts w:ascii="仿宋" w:eastAsia="仿宋" w:hAnsi="仿宋" w:cs="仿宋_GB2312" w:hint="eastAsia"/>
          <w:color w:val="000000" w:themeColor="text1"/>
          <w:sz w:val="32"/>
          <w:szCs w:val="32"/>
        </w:rPr>
        <w:t>程序</w:t>
      </w:r>
      <w:r w:rsidR="00C74A26" w:rsidRPr="00B54543">
        <w:rPr>
          <w:rFonts w:ascii="仿宋" w:eastAsia="仿宋" w:hAnsi="仿宋" w:cs="仿宋_GB2312"/>
          <w:color w:val="000000" w:themeColor="text1"/>
          <w:sz w:val="32"/>
          <w:szCs w:val="32"/>
        </w:rPr>
        <w:t>。</w:t>
      </w:r>
      <w:r w:rsidR="00223805" w:rsidRPr="00B54543">
        <w:rPr>
          <w:rFonts w:ascii="仿宋" w:eastAsia="仿宋" w:hAnsi="仿宋" w:cs="仿宋_GB2312"/>
          <w:color w:val="000000" w:themeColor="text1"/>
          <w:sz w:val="32"/>
          <w:szCs w:val="32"/>
        </w:rPr>
        <w:t>集团的</w:t>
      </w:r>
      <w:proofErr w:type="gramStart"/>
      <w:r w:rsidR="00223805" w:rsidRPr="00B54543">
        <w:rPr>
          <w:rFonts w:ascii="仿宋" w:eastAsia="仿宋" w:hAnsi="仿宋" w:cs="仿宋_GB2312" w:hint="eastAsia"/>
          <w:color w:val="000000" w:themeColor="text1"/>
          <w:sz w:val="32"/>
          <w:szCs w:val="32"/>
        </w:rPr>
        <w:t>龙头</w:t>
      </w:r>
      <w:r w:rsidR="00223805" w:rsidRPr="00B54543">
        <w:rPr>
          <w:rFonts w:ascii="仿宋" w:eastAsia="仿宋" w:hAnsi="仿宋" w:cs="仿宋_GB2312"/>
          <w:color w:val="000000" w:themeColor="text1"/>
          <w:sz w:val="32"/>
          <w:szCs w:val="32"/>
        </w:rPr>
        <w:t>园资质</w:t>
      </w:r>
      <w:proofErr w:type="gramEnd"/>
      <w:r w:rsidR="00223805" w:rsidRPr="00B54543">
        <w:rPr>
          <w:rFonts w:ascii="仿宋" w:eastAsia="仿宋" w:hAnsi="仿宋" w:cs="仿宋_GB2312"/>
          <w:color w:val="000000" w:themeColor="text1"/>
          <w:sz w:val="32"/>
          <w:szCs w:val="32"/>
        </w:rPr>
        <w:t>由</w:t>
      </w:r>
      <w:r w:rsidR="00223805" w:rsidRPr="00B54543">
        <w:rPr>
          <w:rFonts w:ascii="仿宋" w:eastAsia="仿宋" w:hAnsi="仿宋" w:cs="仿宋_GB2312" w:hint="eastAsia"/>
          <w:color w:val="000000" w:themeColor="text1"/>
          <w:sz w:val="32"/>
          <w:szCs w:val="32"/>
        </w:rPr>
        <w:t>所属地区</w:t>
      </w:r>
      <w:r w:rsidR="00223805" w:rsidRPr="00B54543">
        <w:rPr>
          <w:rFonts w:ascii="仿宋" w:eastAsia="仿宋" w:hAnsi="仿宋" w:cs="仿宋_GB2312"/>
          <w:color w:val="000000" w:themeColor="text1"/>
          <w:sz w:val="32"/>
          <w:szCs w:val="32"/>
        </w:rPr>
        <w:t>教育</w:t>
      </w:r>
      <w:r w:rsidR="00223805" w:rsidRPr="00B54543">
        <w:rPr>
          <w:rFonts w:ascii="仿宋" w:eastAsia="仿宋" w:hAnsi="仿宋" w:cs="仿宋_GB2312" w:hint="eastAsia"/>
          <w:color w:val="000000" w:themeColor="text1"/>
          <w:sz w:val="32"/>
          <w:szCs w:val="32"/>
        </w:rPr>
        <w:t>局</w:t>
      </w:r>
      <w:r w:rsidR="00223805" w:rsidRPr="00B54543">
        <w:rPr>
          <w:rFonts w:ascii="仿宋" w:eastAsia="仿宋" w:hAnsi="仿宋" w:cs="仿宋_GB2312"/>
          <w:color w:val="000000" w:themeColor="text1"/>
          <w:sz w:val="32"/>
          <w:szCs w:val="32"/>
        </w:rPr>
        <w:t>进行评定、认可</w:t>
      </w:r>
      <w:r w:rsidR="00223805" w:rsidRPr="00B54543">
        <w:rPr>
          <w:rFonts w:ascii="仿宋" w:eastAsia="仿宋" w:hAnsi="仿宋" w:cs="仿宋_GB2312" w:hint="eastAsia"/>
          <w:color w:val="000000" w:themeColor="text1"/>
          <w:sz w:val="32"/>
          <w:szCs w:val="32"/>
        </w:rPr>
        <w:t>。</w:t>
      </w:r>
      <w:r w:rsidRPr="00B54543">
        <w:rPr>
          <w:rFonts w:ascii="仿宋" w:eastAsia="仿宋" w:hAnsi="仿宋" w:cs="仿宋_GB2312" w:hint="eastAsia"/>
          <w:color w:val="000000" w:themeColor="text1"/>
          <w:sz w:val="32"/>
          <w:szCs w:val="32"/>
        </w:rPr>
        <w:t>二是构建学前教育联动发展模式</w:t>
      </w:r>
      <w:r w:rsidR="00DC3734" w:rsidRPr="00B54543">
        <w:rPr>
          <w:rFonts w:ascii="仿宋" w:eastAsia="仿宋" w:hAnsi="仿宋" w:cs="仿宋_GB2312" w:hint="eastAsia"/>
          <w:color w:val="000000" w:themeColor="text1"/>
          <w:sz w:val="32"/>
          <w:szCs w:val="32"/>
        </w:rPr>
        <w:t>。</w:t>
      </w:r>
      <w:r w:rsidR="00C74A26" w:rsidRPr="00B54543">
        <w:rPr>
          <w:rFonts w:ascii="仿宋" w:eastAsia="仿宋" w:hAnsi="仿宋" w:cs="仿宋_GB2312" w:hint="eastAsia"/>
          <w:color w:val="000000" w:themeColor="text1"/>
          <w:sz w:val="32"/>
          <w:szCs w:val="32"/>
        </w:rPr>
        <w:t>提出了</w:t>
      </w:r>
      <w:r w:rsidR="00C74A26" w:rsidRPr="00B54543">
        <w:rPr>
          <w:rFonts w:ascii="仿宋" w:eastAsia="仿宋" w:hAnsi="仿宋" w:cs="仿宋_GB2312"/>
          <w:color w:val="000000" w:themeColor="text1"/>
          <w:sz w:val="32"/>
          <w:szCs w:val="32"/>
        </w:rPr>
        <w:t>县域集团化发展模式</w:t>
      </w:r>
      <w:r w:rsidR="00C74A26" w:rsidRPr="00B54543">
        <w:rPr>
          <w:rFonts w:ascii="仿宋" w:eastAsia="仿宋" w:hAnsi="仿宋" w:cs="仿宋_GB2312" w:hint="eastAsia"/>
          <w:color w:val="000000" w:themeColor="text1"/>
          <w:sz w:val="32"/>
          <w:szCs w:val="32"/>
        </w:rPr>
        <w:t>和</w:t>
      </w:r>
      <w:r w:rsidR="00C74A26" w:rsidRPr="00B54543">
        <w:rPr>
          <w:rFonts w:ascii="仿宋" w:eastAsia="仿宋" w:hAnsi="仿宋" w:cs="仿宋_GB2312"/>
          <w:color w:val="000000" w:themeColor="text1"/>
          <w:sz w:val="32"/>
          <w:szCs w:val="32"/>
        </w:rPr>
        <w:t>跨区域优质帮扶薄弱模式</w:t>
      </w:r>
      <w:r w:rsidR="00C74A26" w:rsidRPr="00B54543">
        <w:rPr>
          <w:rFonts w:ascii="仿宋" w:eastAsia="仿宋" w:hAnsi="仿宋" w:cs="仿宋_GB2312" w:hint="eastAsia"/>
          <w:color w:val="000000" w:themeColor="text1"/>
          <w:sz w:val="32"/>
          <w:szCs w:val="32"/>
        </w:rPr>
        <w:t>两种</w:t>
      </w:r>
      <w:r w:rsidR="00C74A26" w:rsidRPr="00B54543">
        <w:rPr>
          <w:rFonts w:ascii="仿宋" w:eastAsia="仿宋" w:hAnsi="仿宋" w:cs="仿宋_GB2312"/>
          <w:color w:val="000000" w:themeColor="text1"/>
          <w:sz w:val="32"/>
          <w:szCs w:val="32"/>
        </w:rPr>
        <w:t>方式。</w:t>
      </w:r>
      <w:r w:rsidRPr="00B54543">
        <w:rPr>
          <w:rFonts w:ascii="仿宋" w:eastAsia="仿宋" w:hAnsi="仿宋" w:cs="仿宋_GB2312" w:hint="eastAsia"/>
          <w:color w:val="000000" w:themeColor="text1"/>
          <w:sz w:val="32"/>
          <w:szCs w:val="32"/>
        </w:rPr>
        <w:t>三是加强集团组织管理</w:t>
      </w:r>
      <w:r w:rsidR="00DC3734" w:rsidRPr="00B54543">
        <w:rPr>
          <w:rFonts w:ascii="仿宋" w:eastAsia="仿宋" w:hAnsi="仿宋" w:cs="仿宋_GB2312" w:hint="eastAsia"/>
          <w:color w:val="000000" w:themeColor="text1"/>
          <w:sz w:val="32"/>
          <w:szCs w:val="32"/>
        </w:rPr>
        <w:t>。</w:t>
      </w:r>
      <w:r w:rsidR="00007209" w:rsidRPr="00B54543">
        <w:rPr>
          <w:rFonts w:ascii="仿宋" w:eastAsia="仿宋" w:hAnsi="仿宋" w:cs="仿宋_GB2312" w:hint="eastAsia"/>
          <w:color w:val="000000" w:themeColor="text1"/>
          <w:sz w:val="32"/>
          <w:szCs w:val="32"/>
        </w:rPr>
        <w:t>学前教育集团化实行</w:t>
      </w:r>
      <w:proofErr w:type="gramStart"/>
      <w:r w:rsidR="00007209" w:rsidRPr="00B54543">
        <w:rPr>
          <w:rFonts w:ascii="仿宋" w:eastAsia="仿宋" w:hAnsi="仿宋" w:cs="仿宋_GB2312" w:hint="eastAsia"/>
          <w:color w:val="000000" w:themeColor="text1"/>
          <w:sz w:val="32"/>
          <w:szCs w:val="32"/>
        </w:rPr>
        <w:t>龙头园</w:t>
      </w:r>
      <w:proofErr w:type="gramEnd"/>
      <w:r w:rsidR="00007209" w:rsidRPr="00B54543">
        <w:rPr>
          <w:rFonts w:ascii="仿宋" w:eastAsia="仿宋" w:hAnsi="仿宋" w:cs="仿宋_GB2312" w:hint="eastAsia"/>
          <w:color w:val="000000" w:themeColor="text1"/>
          <w:sz w:val="32"/>
          <w:szCs w:val="32"/>
        </w:rPr>
        <w:t>负责制，</w:t>
      </w:r>
      <w:proofErr w:type="gramStart"/>
      <w:r w:rsidR="00007209" w:rsidRPr="00B54543">
        <w:rPr>
          <w:rFonts w:ascii="仿宋" w:eastAsia="仿宋" w:hAnsi="仿宋" w:cs="仿宋_GB2312" w:hint="eastAsia"/>
          <w:color w:val="000000" w:themeColor="text1"/>
          <w:sz w:val="32"/>
          <w:szCs w:val="32"/>
        </w:rPr>
        <w:t>龙头园组织</w:t>
      </w:r>
      <w:proofErr w:type="gramEnd"/>
      <w:r w:rsidR="00007209" w:rsidRPr="00B54543">
        <w:rPr>
          <w:rFonts w:ascii="仿宋" w:eastAsia="仿宋" w:hAnsi="仿宋" w:cs="仿宋_GB2312" w:hint="eastAsia"/>
          <w:color w:val="000000" w:themeColor="text1"/>
          <w:sz w:val="32"/>
          <w:szCs w:val="32"/>
        </w:rPr>
        <w:t>协调集团的行政工作以及业务指导。</w:t>
      </w:r>
      <w:r w:rsidRPr="00B54543">
        <w:rPr>
          <w:rFonts w:ascii="仿宋" w:eastAsia="仿宋" w:hAnsi="仿宋" w:cs="仿宋_GB2312" w:hint="eastAsia"/>
          <w:color w:val="000000" w:themeColor="text1"/>
          <w:sz w:val="32"/>
          <w:szCs w:val="32"/>
        </w:rPr>
        <w:t>四是</w:t>
      </w:r>
      <w:r w:rsidRPr="00B54543">
        <w:rPr>
          <w:rFonts w:ascii="仿宋" w:eastAsia="仿宋" w:hAnsi="仿宋" w:hint="eastAsia"/>
          <w:color w:val="000000" w:themeColor="text1"/>
          <w:sz w:val="32"/>
          <w:szCs w:val="32"/>
        </w:rPr>
        <w:t>改善集团分园办园条件</w:t>
      </w:r>
      <w:r w:rsidR="00DC3734" w:rsidRPr="00B54543">
        <w:rPr>
          <w:rFonts w:ascii="仿宋" w:eastAsia="仿宋" w:hAnsi="仿宋" w:hint="eastAsia"/>
          <w:color w:val="000000" w:themeColor="text1"/>
          <w:sz w:val="32"/>
          <w:szCs w:val="32"/>
        </w:rPr>
        <w:t>。</w:t>
      </w:r>
      <w:r w:rsidR="00C74A26" w:rsidRPr="00B54543">
        <w:rPr>
          <w:rFonts w:ascii="仿宋" w:eastAsia="仿宋" w:hAnsi="仿宋" w:hint="eastAsia"/>
          <w:color w:val="000000" w:themeColor="text1"/>
          <w:sz w:val="32"/>
          <w:szCs w:val="32"/>
        </w:rPr>
        <w:t>明确</w:t>
      </w:r>
      <w:r w:rsidR="00C74A26" w:rsidRPr="00B54543">
        <w:rPr>
          <w:rFonts w:ascii="仿宋" w:eastAsia="仿宋" w:hAnsi="仿宋"/>
          <w:color w:val="000000" w:themeColor="text1"/>
          <w:sz w:val="32"/>
          <w:szCs w:val="32"/>
        </w:rPr>
        <w:t>提出集团</w:t>
      </w:r>
      <w:proofErr w:type="gramStart"/>
      <w:r w:rsidR="00C74A26" w:rsidRPr="00B54543">
        <w:rPr>
          <w:rFonts w:ascii="仿宋" w:eastAsia="仿宋" w:hAnsi="仿宋"/>
          <w:color w:val="000000" w:themeColor="text1"/>
          <w:sz w:val="32"/>
          <w:szCs w:val="32"/>
        </w:rPr>
        <w:t>龙头园帮助</w:t>
      </w:r>
      <w:proofErr w:type="gramEnd"/>
      <w:r w:rsidR="00C74A26" w:rsidRPr="00B54543">
        <w:rPr>
          <w:rFonts w:ascii="仿宋" w:eastAsia="仿宋" w:hAnsi="仿宋" w:hint="eastAsia"/>
          <w:color w:val="000000" w:themeColor="text1"/>
          <w:sz w:val="32"/>
          <w:szCs w:val="32"/>
        </w:rPr>
        <w:t>集团分园改善办园条件的</w:t>
      </w:r>
      <w:r w:rsidR="00C74A26" w:rsidRPr="00B54543">
        <w:rPr>
          <w:rFonts w:ascii="仿宋" w:eastAsia="仿宋" w:hAnsi="仿宋"/>
          <w:color w:val="000000" w:themeColor="text1"/>
          <w:sz w:val="32"/>
          <w:szCs w:val="32"/>
        </w:rPr>
        <w:t>有关要求。</w:t>
      </w:r>
      <w:r w:rsidRPr="00B54543">
        <w:rPr>
          <w:rFonts w:ascii="仿宋" w:eastAsia="仿宋" w:hAnsi="仿宋" w:hint="eastAsia"/>
          <w:color w:val="000000" w:themeColor="text1"/>
          <w:sz w:val="32"/>
          <w:szCs w:val="32"/>
        </w:rPr>
        <w:t>五</w:t>
      </w:r>
      <w:r w:rsidRPr="00B54543">
        <w:rPr>
          <w:rFonts w:ascii="仿宋" w:eastAsia="仿宋" w:hAnsi="仿宋"/>
          <w:color w:val="000000" w:themeColor="text1"/>
          <w:sz w:val="32"/>
          <w:szCs w:val="32"/>
        </w:rPr>
        <w:t>是</w:t>
      </w:r>
      <w:r w:rsidRPr="00B54543">
        <w:rPr>
          <w:rFonts w:ascii="仿宋" w:eastAsia="仿宋" w:hAnsi="仿宋" w:hint="eastAsia"/>
          <w:color w:val="000000" w:themeColor="text1"/>
          <w:sz w:val="32"/>
          <w:szCs w:val="32"/>
        </w:rPr>
        <w:t>规范集团分</w:t>
      </w:r>
      <w:proofErr w:type="gramStart"/>
      <w:r w:rsidRPr="00B54543">
        <w:rPr>
          <w:rFonts w:ascii="仿宋" w:eastAsia="仿宋" w:hAnsi="仿宋" w:hint="eastAsia"/>
          <w:color w:val="000000" w:themeColor="text1"/>
          <w:sz w:val="32"/>
          <w:szCs w:val="32"/>
        </w:rPr>
        <w:t>园内部</w:t>
      </w:r>
      <w:proofErr w:type="gramEnd"/>
      <w:r w:rsidRPr="00B54543">
        <w:rPr>
          <w:rFonts w:ascii="仿宋" w:eastAsia="仿宋" w:hAnsi="仿宋" w:hint="eastAsia"/>
          <w:color w:val="000000" w:themeColor="text1"/>
          <w:sz w:val="32"/>
          <w:szCs w:val="32"/>
        </w:rPr>
        <w:t>管理</w:t>
      </w:r>
      <w:r w:rsidR="00DC3734" w:rsidRPr="00B54543">
        <w:rPr>
          <w:rFonts w:ascii="仿宋" w:eastAsia="仿宋" w:hAnsi="仿宋" w:hint="eastAsia"/>
          <w:color w:val="000000" w:themeColor="text1"/>
          <w:sz w:val="32"/>
          <w:szCs w:val="32"/>
        </w:rPr>
        <w:t>。</w:t>
      </w:r>
      <w:r w:rsidR="00C74A26" w:rsidRPr="00B54543">
        <w:rPr>
          <w:rFonts w:ascii="仿宋" w:eastAsia="仿宋" w:hAnsi="仿宋" w:hint="eastAsia"/>
          <w:color w:val="000000" w:themeColor="text1"/>
          <w:sz w:val="32"/>
          <w:szCs w:val="32"/>
        </w:rPr>
        <w:t>明确</w:t>
      </w:r>
      <w:r w:rsidR="00C74A26" w:rsidRPr="00B54543">
        <w:rPr>
          <w:rFonts w:ascii="仿宋" w:eastAsia="仿宋" w:hAnsi="仿宋"/>
          <w:color w:val="000000" w:themeColor="text1"/>
          <w:sz w:val="32"/>
          <w:szCs w:val="32"/>
        </w:rPr>
        <w:t>提出集团</w:t>
      </w:r>
      <w:proofErr w:type="gramStart"/>
      <w:r w:rsidR="00C74A26" w:rsidRPr="00B54543">
        <w:rPr>
          <w:rFonts w:ascii="仿宋" w:eastAsia="仿宋" w:hAnsi="仿宋"/>
          <w:color w:val="000000" w:themeColor="text1"/>
          <w:sz w:val="32"/>
          <w:szCs w:val="32"/>
        </w:rPr>
        <w:t>龙头园帮助</w:t>
      </w:r>
      <w:proofErr w:type="gramEnd"/>
      <w:r w:rsidR="00C74A26" w:rsidRPr="00B54543">
        <w:rPr>
          <w:rFonts w:ascii="仿宋" w:eastAsia="仿宋" w:hAnsi="仿宋" w:hint="eastAsia"/>
          <w:color w:val="000000" w:themeColor="text1"/>
          <w:sz w:val="32"/>
          <w:szCs w:val="32"/>
        </w:rPr>
        <w:t>集团分</w:t>
      </w:r>
      <w:proofErr w:type="gramStart"/>
      <w:r w:rsidR="00C74A26" w:rsidRPr="00B54543">
        <w:rPr>
          <w:rFonts w:ascii="仿宋" w:eastAsia="仿宋" w:hAnsi="仿宋" w:hint="eastAsia"/>
          <w:color w:val="000000" w:themeColor="text1"/>
          <w:sz w:val="32"/>
          <w:szCs w:val="32"/>
        </w:rPr>
        <w:t>园完善</w:t>
      </w:r>
      <w:proofErr w:type="gramEnd"/>
      <w:r w:rsidR="00C74A26" w:rsidRPr="00B54543">
        <w:rPr>
          <w:rFonts w:ascii="仿宋" w:eastAsia="仿宋" w:hAnsi="仿宋"/>
          <w:color w:val="000000" w:themeColor="text1"/>
          <w:sz w:val="32"/>
          <w:szCs w:val="32"/>
        </w:rPr>
        <w:t>内部管理</w:t>
      </w:r>
      <w:r w:rsidR="00C74A26" w:rsidRPr="00B54543">
        <w:rPr>
          <w:rFonts w:ascii="仿宋" w:eastAsia="仿宋" w:hAnsi="仿宋" w:hint="eastAsia"/>
          <w:color w:val="000000" w:themeColor="text1"/>
          <w:sz w:val="32"/>
          <w:szCs w:val="32"/>
        </w:rPr>
        <w:t>制定</w:t>
      </w:r>
      <w:r w:rsidR="00C74A26" w:rsidRPr="00B54543">
        <w:rPr>
          <w:rFonts w:ascii="仿宋" w:eastAsia="仿宋" w:hAnsi="仿宋"/>
          <w:color w:val="000000" w:themeColor="text1"/>
          <w:sz w:val="32"/>
          <w:szCs w:val="32"/>
        </w:rPr>
        <w:t>，要求</w:t>
      </w:r>
      <w:r w:rsidR="00C74A26" w:rsidRPr="00B54543">
        <w:rPr>
          <w:rFonts w:ascii="仿宋" w:eastAsia="仿宋" w:hAnsi="仿宋" w:hint="eastAsia"/>
          <w:color w:val="000000" w:themeColor="text1"/>
          <w:sz w:val="32"/>
          <w:szCs w:val="32"/>
        </w:rPr>
        <w:t>集团分</w:t>
      </w:r>
      <w:proofErr w:type="gramStart"/>
      <w:r w:rsidR="00C74A26" w:rsidRPr="00B54543">
        <w:rPr>
          <w:rFonts w:ascii="仿宋" w:eastAsia="仿宋" w:hAnsi="仿宋" w:hint="eastAsia"/>
          <w:color w:val="000000" w:themeColor="text1"/>
          <w:sz w:val="32"/>
          <w:szCs w:val="32"/>
        </w:rPr>
        <w:t>园健全</w:t>
      </w:r>
      <w:proofErr w:type="gramEnd"/>
      <w:r w:rsidR="00C74A26" w:rsidRPr="00B54543">
        <w:rPr>
          <w:rFonts w:ascii="仿宋" w:eastAsia="仿宋" w:hAnsi="仿宋" w:hint="eastAsia"/>
          <w:color w:val="000000" w:themeColor="text1"/>
          <w:sz w:val="32"/>
          <w:szCs w:val="32"/>
        </w:rPr>
        <w:t>内设机构和管理制度。</w:t>
      </w:r>
      <w:r w:rsidRPr="00B54543">
        <w:rPr>
          <w:rFonts w:ascii="仿宋" w:eastAsia="仿宋" w:hAnsi="仿宋" w:hint="eastAsia"/>
          <w:color w:val="000000" w:themeColor="text1"/>
          <w:sz w:val="32"/>
          <w:szCs w:val="32"/>
        </w:rPr>
        <w:t>六是加强集团分</w:t>
      </w:r>
      <w:proofErr w:type="gramStart"/>
      <w:r w:rsidRPr="00B54543">
        <w:rPr>
          <w:rFonts w:ascii="仿宋" w:eastAsia="仿宋" w:hAnsi="仿宋" w:hint="eastAsia"/>
          <w:color w:val="000000" w:themeColor="text1"/>
          <w:sz w:val="32"/>
          <w:szCs w:val="32"/>
        </w:rPr>
        <w:t>园队伍</w:t>
      </w:r>
      <w:proofErr w:type="gramEnd"/>
      <w:r w:rsidRPr="00B54543">
        <w:rPr>
          <w:rFonts w:ascii="仿宋" w:eastAsia="仿宋" w:hAnsi="仿宋" w:hint="eastAsia"/>
          <w:color w:val="000000" w:themeColor="text1"/>
          <w:sz w:val="32"/>
          <w:szCs w:val="32"/>
        </w:rPr>
        <w:t>建设</w:t>
      </w:r>
      <w:r w:rsidR="00DC3734" w:rsidRPr="00B54543">
        <w:rPr>
          <w:rFonts w:ascii="仿宋" w:eastAsia="仿宋" w:hAnsi="仿宋" w:hint="eastAsia"/>
          <w:color w:val="000000" w:themeColor="text1"/>
          <w:sz w:val="32"/>
          <w:szCs w:val="32"/>
        </w:rPr>
        <w:t>。</w:t>
      </w:r>
      <w:r w:rsidR="00C74A26" w:rsidRPr="00B54543">
        <w:rPr>
          <w:rFonts w:ascii="仿宋" w:eastAsia="仿宋" w:hAnsi="仿宋" w:hint="eastAsia"/>
          <w:color w:val="000000" w:themeColor="text1"/>
          <w:sz w:val="32"/>
          <w:szCs w:val="32"/>
        </w:rPr>
        <w:t>明确</w:t>
      </w:r>
      <w:r w:rsidR="00C74A26" w:rsidRPr="00B54543">
        <w:rPr>
          <w:rFonts w:ascii="仿宋" w:eastAsia="仿宋" w:hAnsi="仿宋"/>
          <w:color w:val="000000" w:themeColor="text1"/>
          <w:sz w:val="32"/>
          <w:szCs w:val="32"/>
        </w:rPr>
        <w:t>提出集团</w:t>
      </w:r>
      <w:proofErr w:type="gramStart"/>
      <w:r w:rsidR="00C74A26" w:rsidRPr="00B54543">
        <w:rPr>
          <w:rFonts w:ascii="仿宋" w:eastAsia="仿宋" w:hAnsi="仿宋"/>
          <w:color w:val="000000" w:themeColor="text1"/>
          <w:sz w:val="32"/>
          <w:szCs w:val="32"/>
        </w:rPr>
        <w:t>龙头园帮助</w:t>
      </w:r>
      <w:proofErr w:type="gramEnd"/>
      <w:r w:rsidR="00C74A26" w:rsidRPr="00B54543">
        <w:rPr>
          <w:rFonts w:ascii="仿宋" w:eastAsia="仿宋" w:hAnsi="仿宋" w:hint="eastAsia"/>
          <w:color w:val="000000" w:themeColor="text1"/>
          <w:sz w:val="32"/>
          <w:szCs w:val="32"/>
        </w:rPr>
        <w:t>集团分园提升</w:t>
      </w:r>
      <w:r w:rsidR="00C74A26" w:rsidRPr="00B54543">
        <w:rPr>
          <w:rFonts w:ascii="仿宋" w:eastAsia="仿宋" w:hAnsi="仿宋"/>
          <w:color w:val="000000" w:themeColor="text1"/>
          <w:sz w:val="32"/>
          <w:szCs w:val="32"/>
        </w:rPr>
        <w:t>教师队伍发展水平，要求</w:t>
      </w:r>
      <w:r w:rsidR="00C74A26" w:rsidRPr="00B54543">
        <w:rPr>
          <w:rFonts w:ascii="仿宋" w:eastAsia="仿宋" w:hAnsi="仿宋" w:hint="eastAsia"/>
          <w:color w:val="000000" w:themeColor="text1"/>
          <w:sz w:val="32"/>
          <w:szCs w:val="32"/>
        </w:rPr>
        <w:t>集团分园足额配备教职工及</w:t>
      </w:r>
      <w:r w:rsidR="00C74A26" w:rsidRPr="00B54543">
        <w:rPr>
          <w:rFonts w:ascii="仿宋" w:eastAsia="仿宋" w:hAnsi="仿宋"/>
          <w:color w:val="000000" w:themeColor="text1"/>
          <w:sz w:val="32"/>
          <w:szCs w:val="32"/>
        </w:rPr>
        <w:t>支持教师专业化发展</w:t>
      </w:r>
      <w:r w:rsidR="00C74A26" w:rsidRPr="00B54543">
        <w:rPr>
          <w:rFonts w:ascii="仿宋" w:eastAsia="仿宋" w:hAnsi="仿宋" w:hint="eastAsia"/>
          <w:color w:val="000000" w:themeColor="text1"/>
          <w:sz w:val="32"/>
          <w:szCs w:val="32"/>
        </w:rPr>
        <w:t>。</w:t>
      </w:r>
      <w:r w:rsidRPr="00B54543">
        <w:rPr>
          <w:rFonts w:ascii="仿宋" w:eastAsia="仿宋" w:hAnsi="仿宋" w:hint="eastAsia"/>
          <w:color w:val="000000" w:themeColor="text1"/>
          <w:sz w:val="32"/>
          <w:szCs w:val="32"/>
        </w:rPr>
        <w:t>七</w:t>
      </w:r>
      <w:r w:rsidRPr="00B54543">
        <w:rPr>
          <w:rFonts w:ascii="仿宋" w:eastAsia="仿宋" w:hAnsi="仿宋"/>
          <w:color w:val="000000" w:themeColor="text1"/>
          <w:sz w:val="32"/>
          <w:szCs w:val="32"/>
        </w:rPr>
        <w:t>是</w:t>
      </w:r>
      <w:r w:rsidRPr="00B54543">
        <w:rPr>
          <w:rFonts w:ascii="仿宋" w:eastAsia="仿宋" w:hAnsi="仿宋" w:hint="eastAsia"/>
          <w:color w:val="000000" w:themeColor="text1"/>
          <w:sz w:val="32"/>
          <w:szCs w:val="32"/>
        </w:rPr>
        <w:t>提高集团分园保教质量</w:t>
      </w:r>
      <w:r w:rsidR="00DC3734" w:rsidRPr="00B54543">
        <w:rPr>
          <w:rFonts w:ascii="仿宋" w:eastAsia="仿宋" w:hAnsi="仿宋" w:hint="eastAsia"/>
          <w:color w:val="000000" w:themeColor="text1"/>
          <w:sz w:val="32"/>
          <w:szCs w:val="32"/>
        </w:rPr>
        <w:t>。</w:t>
      </w:r>
      <w:r w:rsidR="00C74A26" w:rsidRPr="00B54543">
        <w:rPr>
          <w:rFonts w:ascii="仿宋" w:eastAsia="仿宋" w:hAnsi="仿宋" w:hint="eastAsia"/>
          <w:color w:val="000000" w:themeColor="text1"/>
          <w:sz w:val="32"/>
          <w:szCs w:val="32"/>
        </w:rPr>
        <w:t>明确提出</w:t>
      </w:r>
      <w:r w:rsidR="00C74A26" w:rsidRPr="00B54543">
        <w:rPr>
          <w:rFonts w:ascii="仿宋" w:eastAsia="仿宋" w:hAnsi="仿宋"/>
          <w:color w:val="000000" w:themeColor="text1"/>
          <w:sz w:val="32"/>
          <w:szCs w:val="32"/>
        </w:rPr>
        <w:t>集团</w:t>
      </w:r>
      <w:proofErr w:type="gramStart"/>
      <w:r w:rsidR="00C74A26" w:rsidRPr="00B54543">
        <w:rPr>
          <w:rFonts w:ascii="仿宋" w:eastAsia="仿宋" w:hAnsi="仿宋"/>
          <w:color w:val="000000" w:themeColor="text1"/>
          <w:sz w:val="32"/>
          <w:szCs w:val="32"/>
        </w:rPr>
        <w:t>龙头园帮助</w:t>
      </w:r>
      <w:proofErr w:type="gramEnd"/>
      <w:r w:rsidR="00C74A26" w:rsidRPr="00B54543">
        <w:rPr>
          <w:rFonts w:ascii="仿宋" w:eastAsia="仿宋" w:hAnsi="仿宋" w:hint="eastAsia"/>
          <w:color w:val="000000" w:themeColor="text1"/>
          <w:sz w:val="32"/>
          <w:szCs w:val="32"/>
        </w:rPr>
        <w:t>集团分</w:t>
      </w:r>
      <w:proofErr w:type="gramStart"/>
      <w:r w:rsidR="00C74A26" w:rsidRPr="00B54543">
        <w:rPr>
          <w:rFonts w:ascii="仿宋" w:eastAsia="仿宋" w:hAnsi="仿宋" w:hint="eastAsia"/>
          <w:color w:val="000000" w:themeColor="text1"/>
          <w:sz w:val="32"/>
          <w:szCs w:val="32"/>
        </w:rPr>
        <w:t>园</w:t>
      </w:r>
      <w:r w:rsidR="00141A70" w:rsidRPr="00B54543">
        <w:rPr>
          <w:rFonts w:ascii="仿宋" w:eastAsia="仿宋" w:hAnsi="仿宋" w:hint="eastAsia"/>
          <w:color w:val="000000" w:themeColor="text1"/>
          <w:sz w:val="32"/>
          <w:szCs w:val="32"/>
        </w:rPr>
        <w:t>完善</w:t>
      </w:r>
      <w:proofErr w:type="gramEnd"/>
      <w:r w:rsidR="00141A70" w:rsidRPr="00B54543">
        <w:rPr>
          <w:rFonts w:ascii="仿宋" w:eastAsia="仿宋" w:hAnsi="仿宋" w:hint="eastAsia"/>
          <w:color w:val="000000" w:themeColor="text1"/>
          <w:sz w:val="32"/>
          <w:szCs w:val="32"/>
        </w:rPr>
        <w:t>教育</w:t>
      </w:r>
      <w:r w:rsidR="00141A70" w:rsidRPr="00B54543">
        <w:rPr>
          <w:rFonts w:ascii="仿宋" w:eastAsia="仿宋" w:hAnsi="仿宋"/>
          <w:color w:val="000000" w:themeColor="text1"/>
          <w:sz w:val="32"/>
          <w:szCs w:val="32"/>
        </w:rPr>
        <w:t>教学活动、</w:t>
      </w:r>
      <w:r w:rsidR="00141A70" w:rsidRPr="00B54543">
        <w:rPr>
          <w:rFonts w:ascii="仿宋" w:eastAsia="仿宋" w:hAnsi="仿宋" w:hint="eastAsia"/>
          <w:color w:val="000000" w:themeColor="text1"/>
          <w:sz w:val="32"/>
          <w:szCs w:val="32"/>
        </w:rPr>
        <w:t>一日</w:t>
      </w:r>
      <w:r w:rsidR="00141A70" w:rsidRPr="00B54543">
        <w:rPr>
          <w:rFonts w:ascii="仿宋" w:eastAsia="仿宋" w:hAnsi="仿宋"/>
          <w:color w:val="000000" w:themeColor="text1"/>
          <w:sz w:val="32"/>
          <w:szCs w:val="32"/>
        </w:rPr>
        <w:t>生活活动安排，提升保教质量。</w:t>
      </w:r>
      <w:r w:rsidRPr="00B54543">
        <w:rPr>
          <w:rFonts w:ascii="仿宋" w:eastAsia="仿宋" w:hAnsi="仿宋" w:hint="eastAsia"/>
          <w:color w:val="000000" w:themeColor="text1"/>
          <w:sz w:val="32"/>
          <w:szCs w:val="32"/>
        </w:rPr>
        <w:t>八</w:t>
      </w:r>
      <w:r w:rsidRPr="00B54543">
        <w:rPr>
          <w:rFonts w:ascii="仿宋" w:eastAsia="仿宋" w:hAnsi="仿宋"/>
          <w:color w:val="000000" w:themeColor="text1"/>
          <w:sz w:val="32"/>
          <w:szCs w:val="32"/>
        </w:rPr>
        <w:t>是</w:t>
      </w:r>
      <w:r w:rsidRPr="00B54543">
        <w:rPr>
          <w:rFonts w:ascii="仿宋" w:eastAsia="仿宋" w:hAnsi="仿宋" w:hint="eastAsia"/>
          <w:color w:val="000000" w:themeColor="text1"/>
          <w:sz w:val="32"/>
          <w:szCs w:val="32"/>
        </w:rPr>
        <w:t>建立合作共享的资源平台。</w:t>
      </w:r>
      <w:r w:rsidR="00141A70" w:rsidRPr="00B54543">
        <w:rPr>
          <w:rFonts w:ascii="仿宋" w:eastAsia="仿宋" w:hAnsi="仿宋" w:hint="eastAsia"/>
          <w:color w:val="000000" w:themeColor="text1"/>
          <w:sz w:val="32"/>
          <w:szCs w:val="32"/>
        </w:rPr>
        <w:t>通过网络实现学前教育集团</w:t>
      </w:r>
      <w:r w:rsidR="00141A70" w:rsidRPr="00B54543">
        <w:rPr>
          <w:rFonts w:ascii="仿宋" w:eastAsia="仿宋" w:hAnsi="仿宋"/>
          <w:color w:val="000000" w:themeColor="text1"/>
          <w:sz w:val="32"/>
          <w:szCs w:val="32"/>
        </w:rPr>
        <w:t>内</w:t>
      </w:r>
      <w:r w:rsidR="00141A70" w:rsidRPr="00B54543">
        <w:rPr>
          <w:rFonts w:ascii="仿宋" w:eastAsia="仿宋" w:hAnsi="仿宋" w:hint="eastAsia"/>
          <w:color w:val="000000" w:themeColor="text1"/>
          <w:sz w:val="32"/>
          <w:szCs w:val="32"/>
        </w:rPr>
        <w:t>教育资源共享。</w:t>
      </w:r>
    </w:p>
    <w:p w14:paraId="2BF50D40" w14:textId="77777777" w:rsidR="00723664" w:rsidRPr="00B54543" w:rsidRDefault="00723664" w:rsidP="002A4ED3">
      <w:pPr>
        <w:adjustRightInd w:val="0"/>
        <w:snapToGrid w:val="0"/>
        <w:spacing w:line="560" w:lineRule="exact"/>
        <w:ind w:firstLineChars="200" w:firstLine="640"/>
        <w:rPr>
          <w:rFonts w:ascii="仿宋" w:eastAsia="仿宋" w:hAnsi="仿宋"/>
          <w:color w:val="000000" w:themeColor="text1"/>
          <w:sz w:val="32"/>
          <w:szCs w:val="32"/>
        </w:rPr>
      </w:pPr>
      <w:r w:rsidRPr="00B54543">
        <w:rPr>
          <w:rFonts w:ascii="黑体" w:eastAsia="黑体" w:hAnsi="黑体" w:hint="eastAsia"/>
          <w:snapToGrid w:val="0"/>
          <w:color w:val="000000" w:themeColor="text1"/>
          <w:sz w:val="32"/>
          <w:szCs w:val="32"/>
        </w:rPr>
        <w:t>六、集团化办园的对</w:t>
      </w:r>
      <w:r w:rsidR="002A4ED3" w:rsidRPr="00B54543">
        <w:rPr>
          <w:rFonts w:ascii="黑体" w:eastAsia="黑体" w:hAnsi="黑体" w:hint="eastAsia"/>
          <w:color w:val="000000" w:themeColor="text1"/>
          <w:sz w:val="32"/>
          <w:szCs w:val="32"/>
        </w:rPr>
        <w:t>保障措施</w:t>
      </w:r>
      <w:r w:rsidRPr="00B54543">
        <w:rPr>
          <w:rFonts w:ascii="黑体" w:eastAsia="黑体" w:hAnsi="黑体" w:hint="eastAsia"/>
          <w:color w:val="000000" w:themeColor="text1"/>
          <w:sz w:val="32"/>
          <w:szCs w:val="32"/>
        </w:rPr>
        <w:t>提出了</w:t>
      </w:r>
      <w:r w:rsidRPr="00B54543">
        <w:rPr>
          <w:rFonts w:ascii="黑体" w:eastAsia="黑体" w:hAnsi="黑体"/>
          <w:color w:val="000000" w:themeColor="text1"/>
          <w:sz w:val="32"/>
          <w:szCs w:val="32"/>
        </w:rPr>
        <w:t>哪些要求？</w:t>
      </w:r>
    </w:p>
    <w:p w14:paraId="730A2823" w14:textId="77777777" w:rsidR="002A4ED3" w:rsidRPr="00B54543" w:rsidRDefault="002A4ED3" w:rsidP="002A4ED3">
      <w:pPr>
        <w:adjustRightInd w:val="0"/>
        <w:snapToGrid w:val="0"/>
        <w:spacing w:line="560" w:lineRule="exact"/>
        <w:ind w:firstLineChars="200" w:firstLine="640"/>
        <w:rPr>
          <w:rFonts w:ascii="仿宋" w:eastAsia="仿宋" w:hAnsi="仿宋"/>
          <w:snapToGrid w:val="0"/>
          <w:color w:val="000000" w:themeColor="text1"/>
          <w:sz w:val="32"/>
          <w:szCs w:val="32"/>
        </w:rPr>
      </w:pPr>
      <w:r w:rsidRPr="00B54543">
        <w:rPr>
          <w:rFonts w:ascii="仿宋" w:eastAsia="仿宋" w:hAnsi="仿宋" w:cs="仿宋_GB2312" w:hint="eastAsia"/>
          <w:color w:val="000000" w:themeColor="text1"/>
          <w:sz w:val="32"/>
          <w:szCs w:val="32"/>
        </w:rPr>
        <w:t>有</w:t>
      </w:r>
      <w:r w:rsidRPr="00B54543">
        <w:rPr>
          <w:rFonts w:ascii="仿宋" w:eastAsia="仿宋" w:hAnsi="仿宋" w:cs="仿宋_GB2312"/>
          <w:color w:val="000000" w:themeColor="text1"/>
          <w:sz w:val="32"/>
          <w:szCs w:val="32"/>
        </w:rPr>
        <w:t>6</w:t>
      </w:r>
      <w:r w:rsidRPr="00B54543">
        <w:rPr>
          <w:rFonts w:ascii="仿宋" w:eastAsia="仿宋" w:hAnsi="仿宋" w:cs="仿宋_GB2312" w:hint="eastAsia"/>
          <w:color w:val="000000" w:themeColor="text1"/>
          <w:sz w:val="32"/>
          <w:szCs w:val="32"/>
        </w:rPr>
        <w:t>项保障措施</w:t>
      </w:r>
      <w:r w:rsidR="00245469" w:rsidRPr="00B54543">
        <w:rPr>
          <w:rFonts w:ascii="仿宋" w:eastAsia="仿宋" w:hAnsi="仿宋" w:cs="仿宋_GB2312" w:hint="eastAsia"/>
          <w:color w:val="000000" w:themeColor="text1"/>
          <w:sz w:val="32"/>
          <w:szCs w:val="32"/>
        </w:rPr>
        <w:t>：</w:t>
      </w:r>
      <w:r w:rsidRPr="00B54543">
        <w:rPr>
          <w:rFonts w:ascii="仿宋" w:eastAsia="仿宋" w:hAnsi="仿宋" w:hint="eastAsia"/>
          <w:color w:val="000000" w:themeColor="text1"/>
          <w:sz w:val="32"/>
          <w:szCs w:val="32"/>
        </w:rPr>
        <w:t>一是加强组织领导</w:t>
      </w:r>
      <w:r w:rsidR="00245469" w:rsidRPr="00B54543">
        <w:rPr>
          <w:rFonts w:ascii="仿宋" w:eastAsia="仿宋" w:hAnsi="仿宋" w:hint="eastAsia"/>
          <w:color w:val="000000" w:themeColor="text1"/>
          <w:sz w:val="32"/>
          <w:szCs w:val="32"/>
        </w:rPr>
        <w:t>。明确</w:t>
      </w:r>
      <w:r w:rsidR="00245469" w:rsidRPr="00B54543">
        <w:rPr>
          <w:rFonts w:ascii="仿宋" w:eastAsia="仿宋" w:hAnsi="仿宋"/>
          <w:color w:val="000000" w:themeColor="text1"/>
          <w:sz w:val="32"/>
          <w:szCs w:val="32"/>
        </w:rPr>
        <w:t>要求</w:t>
      </w:r>
      <w:r w:rsidR="00245469" w:rsidRPr="00B54543">
        <w:rPr>
          <w:rFonts w:ascii="仿宋" w:eastAsia="仿宋" w:hAnsi="仿宋" w:hint="eastAsia"/>
          <w:color w:val="000000" w:themeColor="text1"/>
          <w:sz w:val="32"/>
          <w:szCs w:val="32"/>
        </w:rPr>
        <w:t>市、县（市、区）教育行政部门要成立以局长为组长的学前教育集团化办园改革工作领导小组，制定本地学前教育集团化办学模式改革总体规划，明确目标任务，落实各项举措。</w:t>
      </w:r>
      <w:r w:rsidRPr="00B54543">
        <w:rPr>
          <w:rFonts w:ascii="仿宋" w:eastAsia="仿宋" w:hAnsi="仿宋"/>
          <w:color w:val="000000" w:themeColor="text1"/>
          <w:sz w:val="32"/>
          <w:szCs w:val="32"/>
        </w:rPr>
        <w:t>二是</w:t>
      </w:r>
      <w:r w:rsidRPr="00B54543">
        <w:rPr>
          <w:rFonts w:ascii="仿宋" w:eastAsia="仿宋" w:hAnsi="仿宋" w:cstheme="minorBidi" w:hint="eastAsia"/>
          <w:color w:val="000000" w:themeColor="text1"/>
          <w:sz w:val="32"/>
          <w:szCs w:val="32"/>
        </w:rPr>
        <w:t>健全工作推进机制</w:t>
      </w:r>
      <w:r w:rsidR="00245469" w:rsidRPr="00B54543">
        <w:rPr>
          <w:rFonts w:ascii="仿宋" w:eastAsia="仿宋" w:hAnsi="仿宋" w:cstheme="minorBidi" w:hint="eastAsia"/>
          <w:color w:val="000000" w:themeColor="text1"/>
          <w:sz w:val="32"/>
          <w:szCs w:val="32"/>
        </w:rPr>
        <w:t>。建立学前</w:t>
      </w:r>
      <w:r w:rsidR="00245469" w:rsidRPr="00B54543">
        <w:rPr>
          <w:rFonts w:ascii="仿宋" w:eastAsia="仿宋" w:hAnsi="仿宋" w:cstheme="minorBidi"/>
          <w:color w:val="000000" w:themeColor="text1"/>
          <w:sz w:val="32"/>
          <w:szCs w:val="32"/>
        </w:rPr>
        <w:t>教</w:t>
      </w:r>
      <w:r w:rsidR="00245469" w:rsidRPr="00B54543">
        <w:rPr>
          <w:rFonts w:ascii="仿宋" w:eastAsia="仿宋" w:hAnsi="仿宋" w:cstheme="minorBidi" w:hint="eastAsia"/>
          <w:color w:val="000000" w:themeColor="text1"/>
          <w:sz w:val="32"/>
          <w:szCs w:val="32"/>
        </w:rPr>
        <w:t>育集团化</w:t>
      </w:r>
      <w:r w:rsidR="00245469" w:rsidRPr="00B54543">
        <w:rPr>
          <w:rFonts w:ascii="仿宋" w:eastAsia="仿宋" w:hAnsi="仿宋" w:cstheme="minorBidi"/>
          <w:color w:val="000000" w:themeColor="text1"/>
          <w:sz w:val="32"/>
          <w:szCs w:val="32"/>
        </w:rPr>
        <w:t>办园改革</w:t>
      </w:r>
      <w:r w:rsidR="00245469" w:rsidRPr="00B54543">
        <w:rPr>
          <w:rFonts w:ascii="仿宋" w:eastAsia="仿宋" w:hAnsi="仿宋" w:cstheme="minorBidi" w:hint="eastAsia"/>
          <w:color w:val="000000" w:themeColor="text1"/>
          <w:sz w:val="32"/>
          <w:szCs w:val="32"/>
        </w:rPr>
        <w:t>工作领导小组工作例会制度，以问题为导向，协调解决问题。</w:t>
      </w:r>
      <w:r w:rsidRPr="00B54543">
        <w:rPr>
          <w:rFonts w:ascii="仿宋" w:eastAsia="仿宋" w:hAnsi="仿宋" w:cstheme="minorBidi"/>
          <w:color w:val="000000" w:themeColor="text1"/>
          <w:sz w:val="32"/>
          <w:szCs w:val="32"/>
        </w:rPr>
        <w:t>三是</w:t>
      </w:r>
      <w:r w:rsidRPr="00B54543">
        <w:rPr>
          <w:rFonts w:ascii="仿宋" w:eastAsia="仿宋" w:hAnsi="仿宋" w:cs="仿宋_GB2312" w:hint="eastAsia"/>
          <w:bCs/>
          <w:color w:val="000000" w:themeColor="text1"/>
          <w:sz w:val="32"/>
          <w:szCs w:val="32"/>
        </w:rPr>
        <w:t>落实经费保障</w:t>
      </w:r>
      <w:r w:rsidR="00245469" w:rsidRPr="00B54543">
        <w:rPr>
          <w:rFonts w:ascii="仿宋" w:eastAsia="仿宋" w:hAnsi="仿宋" w:cs="仿宋_GB2312" w:hint="eastAsia"/>
          <w:bCs/>
          <w:color w:val="000000" w:themeColor="text1"/>
          <w:sz w:val="32"/>
          <w:szCs w:val="32"/>
        </w:rPr>
        <w:t>。</w:t>
      </w:r>
      <w:r w:rsidR="00245469" w:rsidRPr="00B54543">
        <w:rPr>
          <w:rFonts w:ascii="仿宋" w:eastAsia="仿宋" w:hAnsi="仿宋" w:cs="仿宋_GB2312" w:hint="eastAsia"/>
          <w:color w:val="000000" w:themeColor="text1"/>
          <w:sz w:val="32"/>
          <w:szCs w:val="32"/>
        </w:rPr>
        <w:t>自治区财政继续每年从教育专项资金中安排一</w:t>
      </w:r>
      <w:r w:rsidR="00245469" w:rsidRPr="00B54543">
        <w:rPr>
          <w:rFonts w:ascii="仿宋" w:eastAsia="仿宋" w:hAnsi="仿宋" w:cs="仿宋_GB2312"/>
          <w:color w:val="000000" w:themeColor="text1"/>
          <w:sz w:val="32"/>
          <w:szCs w:val="32"/>
        </w:rPr>
        <w:t>定经费支持</w:t>
      </w:r>
      <w:r w:rsidR="00245469" w:rsidRPr="00B54543">
        <w:rPr>
          <w:rFonts w:ascii="仿宋" w:eastAsia="仿宋" w:hAnsi="仿宋" w:cs="仿宋_GB2312" w:hint="eastAsia"/>
          <w:color w:val="000000" w:themeColor="text1"/>
          <w:sz w:val="32"/>
          <w:szCs w:val="32"/>
        </w:rPr>
        <w:t>学前教育集团化发展。鼓励各市、县（市、区）财</w:t>
      </w:r>
      <w:r w:rsidR="00245469" w:rsidRPr="00B54543">
        <w:rPr>
          <w:rFonts w:ascii="仿宋" w:eastAsia="仿宋" w:hAnsi="仿宋" w:cs="仿宋_GB2312" w:hint="eastAsia"/>
          <w:color w:val="000000" w:themeColor="text1"/>
          <w:sz w:val="32"/>
          <w:szCs w:val="32"/>
        </w:rPr>
        <w:lastRenderedPageBreak/>
        <w:t>政也要相应安排经</w:t>
      </w:r>
      <w:r w:rsidR="00245469" w:rsidRPr="00B54543">
        <w:rPr>
          <w:rFonts w:ascii="仿宋" w:eastAsia="仿宋" w:hAnsi="仿宋" w:cs="仿宋_GB2312"/>
          <w:color w:val="000000" w:themeColor="text1"/>
          <w:sz w:val="32"/>
          <w:szCs w:val="32"/>
        </w:rPr>
        <w:t>费支持</w:t>
      </w:r>
      <w:r w:rsidR="00245469" w:rsidRPr="00B54543">
        <w:rPr>
          <w:rFonts w:ascii="仿宋" w:eastAsia="仿宋" w:hAnsi="仿宋" w:cs="仿宋_GB2312" w:hint="eastAsia"/>
          <w:color w:val="000000" w:themeColor="text1"/>
          <w:sz w:val="32"/>
          <w:szCs w:val="32"/>
        </w:rPr>
        <w:t>学前教育集团化发展。</w:t>
      </w:r>
      <w:r w:rsidRPr="00B54543">
        <w:rPr>
          <w:rFonts w:ascii="仿宋" w:eastAsia="仿宋" w:hAnsi="仿宋" w:cs="仿宋_GB2312" w:hint="eastAsia"/>
          <w:bCs/>
          <w:color w:val="000000" w:themeColor="text1"/>
          <w:sz w:val="32"/>
          <w:szCs w:val="32"/>
        </w:rPr>
        <w:t>四是</w:t>
      </w:r>
      <w:r w:rsidRPr="00B54543">
        <w:rPr>
          <w:rFonts w:ascii="仿宋" w:eastAsia="仿宋" w:hAnsi="仿宋" w:cs="仿宋_GB2312" w:hint="eastAsia"/>
          <w:color w:val="000000" w:themeColor="text1"/>
          <w:kern w:val="0"/>
          <w:sz w:val="32"/>
          <w:szCs w:val="32"/>
        </w:rPr>
        <w:t>健全评价机制</w:t>
      </w:r>
      <w:r w:rsidR="00245469" w:rsidRPr="00B54543">
        <w:rPr>
          <w:rFonts w:ascii="仿宋" w:eastAsia="仿宋" w:hAnsi="仿宋" w:cs="仿宋_GB2312" w:hint="eastAsia"/>
          <w:color w:val="000000" w:themeColor="text1"/>
          <w:kern w:val="0"/>
          <w:sz w:val="32"/>
          <w:szCs w:val="32"/>
        </w:rPr>
        <w:t>。</w:t>
      </w:r>
      <w:r w:rsidR="00245469" w:rsidRPr="00B54543">
        <w:rPr>
          <w:rFonts w:ascii="仿宋" w:eastAsia="仿宋" w:hAnsi="仿宋" w:cs="仿宋_GB2312" w:hint="eastAsia"/>
          <w:color w:val="000000" w:themeColor="text1"/>
          <w:sz w:val="32"/>
          <w:szCs w:val="32"/>
        </w:rPr>
        <w:t>各市</w:t>
      </w:r>
      <w:r w:rsidR="00245469" w:rsidRPr="00B54543">
        <w:rPr>
          <w:rFonts w:ascii="仿宋" w:eastAsia="仿宋" w:hAnsi="仿宋" w:cs="仿宋_GB2312"/>
          <w:color w:val="000000" w:themeColor="text1"/>
          <w:sz w:val="32"/>
          <w:szCs w:val="32"/>
        </w:rPr>
        <w:t>、</w:t>
      </w:r>
      <w:r w:rsidR="00245469" w:rsidRPr="00B54543">
        <w:rPr>
          <w:rFonts w:ascii="仿宋" w:eastAsia="仿宋" w:hAnsi="仿宋" w:cs="仿宋_GB2312" w:hint="eastAsia"/>
          <w:color w:val="000000" w:themeColor="text1"/>
          <w:sz w:val="32"/>
          <w:szCs w:val="32"/>
        </w:rPr>
        <w:t>县（市</w:t>
      </w:r>
      <w:r w:rsidR="00245469" w:rsidRPr="00B54543">
        <w:rPr>
          <w:rFonts w:ascii="仿宋" w:eastAsia="仿宋" w:hAnsi="仿宋" w:cs="仿宋_GB2312"/>
          <w:color w:val="000000" w:themeColor="text1"/>
          <w:sz w:val="32"/>
          <w:szCs w:val="32"/>
        </w:rPr>
        <w:t>、区</w:t>
      </w:r>
      <w:r w:rsidR="00245469" w:rsidRPr="00B54543">
        <w:rPr>
          <w:rFonts w:ascii="仿宋" w:eastAsia="仿宋" w:hAnsi="仿宋" w:cs="仿宋_GB2312" w:hint="eastAsia"/>
          <w:color w:val="000000" w:themeColor="text1"/>
          <w:sz w:val="32"/>
          <w:szCs w:val="32"/>
        </w:rPr>
        <w:t>）教育</w:t>
      </w:r>
      <w:r w:rsidR="00245469" w:rsidRPr="00B54543">
        <w:rPr>
          <w:rFonts w:ascii="仿宋" w:eastAsia="仿宋" w:hAnsi="仿宋" w:cs="仿宋_GB2312"/>
          <w:color w:val="000000" w:themeColor="text1"/>
          <w:sz w:val="32"/>
          <w:szCs w:val="32"/>
        </w:rPr>
        <w:t>行政部门</w:t>
      </w:r>
      <w:r w:rsidR="00245469" w:rsidRPr="00B54543">
        <w:rPr>
          <w:rFonts w:ascii="仿宋" w:eastAsia="仿宋" w:hAnsi="仿宋" w:cs="仿宋_GB2312" w:hint="eastAsia"/>
          <w:color w:val="000000" w:themeColor="text1"/>
          <w:kern w:val="0"/>
          <w:sz w:val="32"/>
          <w:szCs w:val="32"/>
        </w:rPr>
        <w:t>要建立集团化办园</w:t>
      </w:r>
      <w:r w:rsidR="00245469" w:rsidRPr="00B54543">
        <w:rPr>
          <w:rFonts w:ascii="仿宋" w:eastAsia="仿宋" w:hAnsi="仿宋" w:cs="仿宋_GB2312"/>
          <w:color w:val="000000" w:themeColor="text1"/>
          <w:kern w:val="0"/>
          <w:sz w:val="32"/>
          <w:szCs w:val="32"/>
        </w:rPr>
        <w:t>改革</w:t>
      </w:r>
      <w:r w:rsidR="00245469" w:rsidRPr="00B54543">
        <w:rPr>
          <w:rFonts w:ascii="仿宋" w:eastAsia="仿宋" w:hAnsi="仿宋" w:cs="仿宋_GB2312" w:hint="eastAsia"/>
          <w:color w:val="000000" w:themeColor="text1"/>
          <w:sz w:val="32"/>
          <w:szCs w:val="32"/>
        </w:rPr>
        <w:t>考核评价制度，</w:t>
      </w:r>
      <w:r w:rsidR="00245469" w:rsidRPr="00B54543">
        <w:rPr>
          <w:rFonts w:ascii="仿宋" w:eastAsia="仿宋" w:hAnsi="仿宋" w:cs="仿宋_GB2312" w:hint="eastAsia"/>
          <w:color w:val="000000" w:themeColor="text1"/>
          <w:kern w:val="0"/>
          <w:sz w:val="32"/>
          <w:szCs w:val="32"/>
        </w:rPr>
        <w:t>每年定期对集团化办园改革情况进行考核评估。</w:t>
      </w:r>
      <w:r w:rsidRPr="00B54543">
        <w:rPr>
          <w:rFonts w:ascii="仿宋" w:eastAsia="仿宋" w:hAnsi="仿宋" w:cs="仿宋_GB2312" w:hint="eastAsia"/>
          <w:color w:val="000000" w:themeColor="text1"/>
          <w:kern w:val="0"/>
          <w:sz w:val="32"/>
          <w:szCs w:val="32"/>
        </w:rPr>
        <w:t>五</w:t>
      </w:r>
      <w:r w:rsidRPr="00B54543">
        <w:rPr>
          <w:rFonts w:ascii="仿宋" w:eastAsia="仿宋" w:hAnsi="仿宋" w:cs="仿宋_GB2312"/>
          <w:color w:val="000000" w:themeColor="text1"/>
          <w:kern w:val="0"/>
          <w:sz w:val="32"/>
          <w:szCs w:val="32"/>
        </w:rPr>
        <w:t>是</w:t>
      </w:r>
      <w:r w:rsidRPr="00B54543">
        <w:rPr>
          <w:rFonts w:ascii="仿宋" w:eastAsia="仿宋" w:hAnsi="仿宋" w:hint="eastAsia"/>
          <w:color w:val="000000" w:themeColor="text1"/>
          <w:sz w:val="32"/>
          <w:szCs w:val="32"/>
        </w:rPr>
        <w:t>健全激励机制</w:t>
      </w:r>
      <w:r w:rsidR="00245469" w:rsidRPr="00B54543">
        <w:rPr>
          <w:rFonts w:ascii="仿宋" w:eastAsia="仿宋" w:hAnsi="仿宋" w:cs="仿宋_GB2312" w:hint="eastAsia"/>
          <w:color w:val="000000" w:themeColor="text1"/>
          <w:kern w:val="0"/>
          <w:sz w:val="32"/>
          <w:szCs w:val="32"/>
        </w:rPr>
        <w:t>。</w:t>
      </w:r>
      <w:proofErr w:type="gramStart"/>
      <w:r w:rsidR="00466692" w:rsidRPr="00B54543">
        <w:rPr>
          <w:rFonts w:ascii="仿宋" w:eastAsia="仿宋" w:hAnsi="仿宋" w:cs="仿宋_GB2312" w:hint="eastAsia"/>
          <w:bCs/>
          <w:color w:val="000000" w:themeColor="text1"/>
          <w:sz w:val="32"/>
          <w:szCs w:val="32"/>
        </w:rPr>
        <w:t>龙头园</w:t>
      </w:r>
      <w:proofErr w:type="gramEnd"/>
      <w:r w:rsidR="00466692" w:rsidRPr="00B54543">
        <w:rPr>
          <w:rFonts w:ascii="仿宋" w:eastAsia="仿宋" w:hAnsi="仿宋" w:cs="仿宋_GB2312" w:hint="eastAsia"/>
          <w:bCs/>
          <w:color w:val="000000" w:themeColor="text1"/>
          <w:sz w:val="32"/>
          <w:szCs w:val="32"/>
        </w:rPr>
        <w:t>教职工帮扶</w:t>
      </w:r>
      <w:r w:rsidR="00466692" w:rsidRPr="00B54543">
        <w:rPr>
          <w:rFonts w:ascii="仿宋" w:eastAsia="仿宋" w:hAnsi="仿宋" w:cs="仿宋_GB2312"/>
          <w:bCs/>
          <w:color w:val="000000" w:themeColor="text1"/>
          <w:sz w:val="32"/>
          <w:szCs w:val="32"/>
        </w:rPr>
        <w:t>贫困地区、农村地区薄弱幼儿园的指导经验，</w:t>
      </w:r>
      <w:r w:rsidR="00466692" w:rsidRPr="00B54543">
        <w:rPr>
          <w:rFonts w:ascii="仿宋" w:eastAsia="仿宋" w:hAnsi="仿宋" w:cs="仿宋_GB2312" w:hint="eastAsia"/>
          <w:bCs/>
          <w:color w:val="000000" w:themeColor="text1"/>
          <w:sz w:val="32"/>
          <w:szCs w:val="32"/>
        </w:rPr>
        <w:t>符合规定条件的，在工资、职务</w:t>
      </w:r>
      <w:r w:rsidR="00466692" w:rsidRPr="00B54543">
        <w:rPr>
          <w:rFonts w:ascii="仿宋" w:eastAsia="仿宋" w:hAnsi="仿宋" w:cs="仿宋_GB2312"/>
          <w:bCs/>
          <w:color w:val="000000" w:themeColor="text1"/>
          <w:sz w:val="32"/>
          <w:szCs w:val="32"/>
        </w:rPr>
        <w:t>(职称)晋升、计算基层工作经历、研究生考试等方面，按现有倾斜政策执行。</w:t>
      </w:r>
      <w:r w:rsidRPr="00B54543">
        <w:rPr>
          <w:rFonts w:ascii="仿宋" w:eastAsia="仿宋" w:hAnsi="仿宋" w:cs="仿宋_GB2312" w:hint="eastAsia"/>
          <w:color w:val="000000" w:themeColor="text1"/>
          <w:kern w:val="0"/>
          <w:sz w:val="32"/>
          <w:szCs w:val="32"/>
        </w:rPr>
        <w:t>六是</w:t>
      </w:r>
      <w:r w:rsidRPr="00B54543">
        <w:rPr>
          <w:rFonts w:ascii="仿宋" w:eastAsia="仿宋" w:hAnsi="仿宋" w:cs="仿宋_GB2312" w:hint="eastAsia"/>
          <w:bCs/>
          <w:color w:val="000000" w:themeColor="text1"/>
          <w:sz w:val="32"/>
          <w:szCs w:val="32"/>
        </w:rPr>
        <w:t>优化专业支撑机制</w:t>
      </w:r>
      <w:r w:rsidR="00245469" w:rsidRPr="00B54543">
        <w:rPr>
          <w:rFonts w:ascii="仿宋" w:eastAsia="仿宋" w:hAnsi="仿宋" w:cs="仿宋_GB2312" w:hint="eastAsia"/>
          <w:bCs/>
          <w:color w:val="000000" w:themeColor="text1"/>
          <w:sz w:val="32"/>
          <w:szCs w:val="32"/>
        </w:rPr>
        <w:t>。充分发挥专家团队和科研院所的专业支撑作用。</w:t>
      </w:r>
      <w:r w:rsidRPr="00B54543">
        <w:rPr>
          <w:rFonts w:ascii="仿宋" w:eastAsia="仿宋" w:hAnsi="仿宋" w:cs="仿宋_GB2312" w:hint="eastAsia"/>
          <w:bCs/>
          <w:color w:val="000000" w:themeColor="text1"/>
          <w:sz w:val="32"/>
          <w:szCs w:val="32"/>
        </w:rPr>
        <w:t>七</w:t>
      </w:r>
      <w:r w:rsidRPr="00B54543">
        <w:rPr>
          <w:rFonts w:ascii="仿宋" w:eastAsia="仿宋" w:hAnsi="仿宋" w:cs="仿宋_GB2312"/>
          <w:bCs/>
          <w:color w:val="000000" w:themeColor="text1"/>
          <w:sz w:val="32"/>
          <w:szCs w:val="32"/>
        </w:rPr>
        <w:t>是</w:t>
      </w:r>
      <w:r w:rsidRPr="00B54543">
        <w:rPr>
          <w:rFonts w:ascii="仿宋" w:eastAsia="仿宋" w:hAnsi="仿宋" w:cs="仿宋_GB2312" w:hint="eastAsia"/>
          <w:color w:val="000000" w:themeColor="text1"/>
          <w:sz w:val="32"/>
          <w:szCs w:val="32"/>
        </w:rPr>
        <w:t>注重总结推广。</w:t>
      </w:r>
      <w:r w:rsidR="00245469" w:rsidRPr="00B54543">
        <w:rPr>
          <w:rFonts w:ascii="仿宋" w:eastAsia="仿宋" w:hAnsi="仿宋" w:cs="仿宋_GB2312" w:hint="eastAsia"/>
          <w:color w:val="000000" w:themeColor="text1"/>
          <w:sz w:val="32"/>
          <w:szCs w:val="32"/>
        </w:rPr>
        <w:t>总结提炼集团化办学的经验，宣传推广集团化办园</w:t>
      </w:r>
      <w:r w:rsidR="00245469" w:rsidRPr="00B54543">
        <w:rPr>
          <w:rFonts w:ascii="仿宋" w:eastAsia="仿宋" w:hAnsi="仿宋" w:cs="仿宋_GB2312"/>
          <w:color w:val="000000" w:themeColor="text1"/>
          <w:sz w:val="32"/>
          <w:szCs w:val="32"/>
        </w:rPr>
        <w:t>模式改革</w:t>
      </w:r>
      <w:r w:rsidR="00245469" w:rsidRPr="00B54543">
        <w:rPr>
          <w:rFonts w:ascii="仿宋" w:eastAsia="仿宋" w:hAnsi="仿宋" w:cs="仿宋_GB2312" w:hint="eastAsia"/>
          <w:color w:val="000000" w:themeColor="text1"/>
          <w:sz w:val="32"/>
          <w:szCs w:val="32"/>
        </w:rPr>
        <w:t>的成果，扩大集团化办园</w:t>
      </w:r>
      <w:r w:rsidR="00245469" w:rsidRPr="00B54543">
        <w:rPr>
          <w:rFonts w:ascii="仿宋" w:eastAsia="仿宋" w:hAnsi="仿宋" w:cs="仿宋_GB2312"/>
          <w:color w:val="000000" w:themeColor="text1"/>
          <w:sz w:val="32"/>
          <w:szCs w:val="32"/>
        </w:rPr>
        <w:t>模式</w:t>
      </w:r>
      <w:r w:rsidR="00245469" w:rsidRPr="00B54543">
        <w:rPr>
          <w:rFonts w:ascii="仿宋" w:eastAsia="仿宋" w:hAnsi="仿宋" w:cs="仿宋_GB2312" w:hint="eastAsia"/>
          <w:color w:val="000000" w:themeColor="text1"/>
          <w:sz w:val="32"/>
          <w:szCs w:val="32"/>
        </w:rPr>
        <w:t>改革的影响。</w:t>
      </w:r>
    </w:p>
    <w:p w14:paraId="67B2C963" w14:textId="77777777" w:rsidR="00CF3F3A" w:rsidRPr="00B54543" w:rsidRDefault="00CF3F3A" w:rsidP="0004320B">
      <w:pPr>
        <w:snapToGrid w:val="0"/>
        <w:spacing w:line="660" w:lineRule="exact"/>
        <w:jc w:val="center"/>
        <w:rPr>
          <w:rFonts w:ascii="方正小标宋简体" w:eastAsia="方正小标宋简体" w:hAnsi="仿宋" w:cs="仿宋"/>
          <w:color w:val="000000" w:themeColor="text1"/>
          <w:sz w:val="44"/>
          <w:szCs w:val="44"/>
        </w:rPr>
      </w:pPr>
    </w:p>
    <w:p w14:paraId="50E4D2C6" w14:textId="77777777" w:rsidR="007A57CE" w:rsidRPr="00B54543" w:rsidRDefault="00934B40">
      <w:pPr>
        <w:rPr>
          <w:color w:val="000000" w:themeColor="text1"/>
        </w:rPr>
      </w:pPr>
    </w:p>
    <w:sectPr w:rsidR="007A57CE" w:rsidRPr="00B54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47420" w14:textId="77777777" w:rsidR="00AC4E10" w:rsidRDefault="00AC4E10" w:rsidP="0004320B">
      <w:r>
        <w:separator/>
      </w:r>
    </w:p>
  </w:endnote>
  <w:endnote w:type="continuationSeparator" w:id="0">
    <w:p w14:paraId="36305702" w14:textId="77777777" w:rsidR="00AC4E10" w:rsidRDefault="00AC4E10" w:rsidP="0004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dobe 仿宋 Std R">
    <w:altName w:val="Arial Unicode MS"/>
    <w:panose1 w:val="00000000000000000000"/>
    <w:charset w:val="86"/>
    <w:family w:val="roman"/>
    <w:notTrueType/>
    <w:pitch w:val="variable"/>
    <w:sig w:usb0="00000000" w:usb1="080F0000" w:usb2="00000010"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6E0C6" w14:textId="77777777" w:rsidR="00AC4E10" w:rsidRDefault="00AC4E10" w:rsidP="0004320B">
      <w:r>
        <w:separator/>
      </w:r>
    </w:p>
  </w:footnote>
  <w:footnote w:type="continuationSeparator" w:id="0">
    <w:p w14:paraId="6CED04CD" w14:textId="77777777" w:rsidR="00AC4E10" w:rsidRDefault="00AC4E10" w:rsidP="00043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F9"/>
    <w:rsid w:val="00007209"/>
    <w:rsid w:val="0004320B"/>
    <w:rsid w:val="00046750"/>
    <w:rsid w:val="00056FDC"/>
    <w:rsid w:val="00076A02"/>
    <w:rsid w:val="000A060F"/>
    <w:rsid w:val="000F306A"/>
    <w:rsid w:val="001002CD"/>
    <w:rsid w:val="00106CA8"/>
    <w:rsid w:val="00112328"/>
    <w:rsid w:val="00141A70"/>
    <w:rsid w:val="001A177F"/>
    <w:rsid w:val="001A579B"/>
    <w:rsid w:val="001A6DB4"/>
    <w:rsid w:val="001D2692"/>
    <w:rsid w:val="00223805"/>
    <w:rsid w:val="00245469"/>
    <w:rsid w:val="002A4ED3"/>
    <w:rsid w:val="003647E8"/>
    <w:rsid w:val="003C46E3"/>
    <w:rsid w:val="003D264F"/>
    <w:rsid w:val="0046664F"/>
    <w:rsid w:val="00466692"/>
    <w:rsid w:val="004952AF"/>
    <w:rsid w:val="004E5E03"/>
    <w:rsid w:val="00536699"/>
    <w:rsid w:val="00546D44"/>
    <w:rsid w:val="00576775"/>
    <w:rsid w:val="005B7583"/>
    <w:rsid w:val="005C0335"/>
    <w:rsid w:val="005D0831"/>
    <w:rsid w:val="005F4785"/>
    <w:rsid w:val="006D7BE3"/>
    <w:rsid w:val="006F576A"/>
    <w:rsid w:val="00702A9C"/>
    <w:rsid w:val="00723664"/>
    <w:rsid w:val="00750B21"/>
    <w:rsid w:val="007F4243"/>
    <w:rsid w:val="0083777D"/>
    <w:rsid w:val="00886D20"/>
    <w:rsid w:val="00934B40"/>
    <w:rsid w:val="0097431E"/>
    <w:rsid w:val="009B6D2C"/>
    <w:rsid w:val="009C4288"/>
    <w:rsid w:val="00A00E05"/>
    <w:rsid w:val="00A065A1"/>
    <w:rsid w:val="00A131D7"/>
    <w:rsid w:val="00A351E3"/>
    <w:rsid w:val="00A70DBA"/>
    <w:rsid w:val="00AA6EDC"/>
    <w:rsid w:val="00AB26BB"/>
    <w:rsid w:val="00AC4E10"/>
    <w:rsid w:val="00B0410D"/>
    <w:rsid w:val="00B230CF"/>
    <w:rsid w:val="00B54543"/>
    <w:rsid w:val="00B97715"/>
    <w:rsid w:val="00C0776D"/>
    <w:rsid w:val="00C16B71"/>
    <w:rsid w:val="00C17F40"/>
    <w:rsid w:val="00C4161B"/>
    <w:rsid w:val="00C60096"/>
    <w:rsid w:val="00C74A26"/>
    <w:rsid w:val="00C80D0D"/>
    <w:rsid w:val="00CF3F3A"/>
    <w:rsid w:val="00CF73F2"/>
    <w:rsid w:val="00D4036A"/>
    <w:rsid w:val="00DB64B4"/>
    <w:rsid w:val="00DB671B"/>
    <w:rsid w:val="00DC3734"/>
    <w:rsid w:val="00DE4A85"/>
    <w:rsid w:val="00E308B0"/>
    <w:rsid w:val="00E72166"/>
    <w:rsid w:val="00E95726"/>
    <w:rsid w:val="00F206FE"/>
    <w:rsid w:val="00F46873"/>
    <w:rsid w:val="00F652F9"/>
    <w:rsid w:val="00F977CA"/>
    <w:rsid w:val="00FD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AA0C8"/>
  <w15:chartTrackingRefBased/>
  <w15:docId w15:val="{FF0DAB45-C66F-46D5-A073-D5C02088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20B"/>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2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320B"/>
    <w:rPr>
      <w:sz w:val="18"/>
      <w:szCs w:val="18"/>
    </w:rPr>
  </w:style>
  <w:style w:type="paragraph" w:styleId="a5">
    <w:name w:val="footer"/>
    <w:basedOn w:val="a"/>
    <w:link w:val="a6"/>
    <w:uiPriority w:val="99"/>
    <w:unhideWhenUsed/>
    <w:rsid w:val="0004320B"/>
    <w:pPr>
      <w:tabs>
        <w:tab w:val="center" w:pos="4153"/>
        <w:tab w:val="right" w:pos="8306"/>
      </w:tabs>
      <w:snapToGrid w:val="0"/>
      <w:jc w:val="left"/>
    </w:pPr>
    <w:rPr>
      <w:sz w:val="18"/>
      <w:szCs w:val="18"/>
    </w:rPr>
  </w:style>
  <w:style w:type="character" w:customStyle="1" w:styleId="a6">
    <w:name w:val="页脚 字符"/>
    <w:basedOn w:val="a0"/>
    <w:link w:val="a5"/>
    <w:uiPriority w:val="99"/>
    <w:rsid w:val="0004320B"/>
    <w:rPr>
      <w:sz w:val="18"/>
      <w:szCs w:val="18"/>
    </w:rPr>
  </w:style>
  <w:style w:type="paragraph" w:styleId="a7">
    <w:name w:val="Balloon Text"/>
    <w:basedOn w:val="a"/>
    <w:link w:val="a8"/>
    <w:uiPriority w:val="99"/>
    <w:semiHidden/>
    <w:unhideWhenUsed/>
    <w:rsid w:val="0083777D"/>
    <w:rPr>
      <w:sz w:val="18"/>
      <w:szCs w:val="18"/>
    </w:rPr>
  </w:style>
  <w:style w:type="character" w:customStyle="1" w:styleId="a8">
    <w:name w:val="批注框文本 字符"/>
    <w:basedOn w:val="a0"/>
    <w:link w:val="a7"/>
    <w:uiPriority w:val="99"/>
    <w:semiHidden/>
    <w:rsid w:val="0083777D"/>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2020-04-13T09:24:00Z</cp:lastPrinted>
  <dcterms:created xsi:type="dcterms:W3CDTF">2020-03-30T00:50:00Z</dcterms:created>
  <dcterms:modified xsi:type="dcterms:W3CDTF">2020-06-03T08:16:00Z</dcterms:modified>
</cp:coreProperties>
</file>