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36" w:rsidRDefault="00D24636" w:rsidP="00D24636">
      <w:pPr>
        <w:spacing w:line="600" w:lineRule="exact"/>
        <w:jc w:val="center"/>
        <w:rPr>
          <w:rFonts w:ascii="方正小标宋简体" w:eastAsia="方正小标宋简体" w:hAnsi="方正小标宋简体" w:cs="方正小标宋简体"/>
          <w:sz w:val="44"/>
          <w:szCs w:val="44"/>
        </w:rPr>
      </w:pPr>
      <w:r w:rsidRPr="00D24636">
        <w:rPr>
          <w:rFonts w:ascii="方正小标宋简体" w:eastAsia="方正小标宋简体" w:hAnsi="方正小标宋简体" w:cs="方正小标宋简体" w:hint="eastAsia"/>
          <w:sz w:val="44"/>
          <w:szCs w:val="44"/>
        </w:rPr>
        <w:t>政策解读：</w:t>
      </w:r>
      <w:r>
        <w:rPr>
          <w:rFonts w:ascii="方正小标宋简体" w:eastAsia="方正小标宋简体" w:hAnsi="方正小标宋简体" w:cs="方正小标宋简体" w:hint="eastAsia"/>
          <w:sz w:val="44"/>
          <w:szCs w:val="44"/>
        </w:rPr>
        <w:t>自治区教育厅等七部门印发</w:t>
      </w:r>
      <w:proofErr w:type="gramStart"/>
      <w:r>
        <w:rPr>
          <w:rFonts w:ascii="方正小标宋简体" w:eastAsia="方正小标宋简体" w:hAnsi="方正小标宋简体" w:cs="方正小标宋简体" w:hint="eastAsia"/>
          <w:sz w:val="44"/>
          <w:szCs w:val="44"/>
        </w:rPr>
        <w:t>《</w:t>
      </w:r>
      <w:proofErr w:type="gramEnd"/>
      <w:r w:rsidRPr="00CD67EE">
        <w:rPr>
          <w:rFonts w:ascii="方正小标宋简体" w:eastAsia="方正小标宋简体" w:hAnsi="方正小标宋简体" w:cs="方正小标宋简体" w:hint="eastAsia"/>
          <w:sz w:val="44"/>
          <w:szCs w:val="44"/>
        </w:rPr>
        <w:t>关于进一步加强和改进新时代</w:t>
      </w:r>
    </w:p>
    <w:p w:rsidR="00D24636" w:rsidRDefault="00D24636" w:rsidP="00D24636">
      <w:pPr>
        <w:spacing w:line="600" w:lineRule="exact"/>
        <w:jc w:val="center"/>
        <w:rPr>
          <w:rFonts w:ascii="方正小标宋简体" w:eastAsia="方正小标宋简体" w:hAnsi="方正小标宋简体" w:cs="方正小标宋简体"/>
          <w:sz w:val="44"/>
          <w:szCs w:val="44"/>
        </w:rPr>
      </w:pPr>
      <w:r w:rsidRPr="00CD67EE">
        <w:rPr>
          <w:rFonts w:ascii="方正小标宋简体" w:eastAsia="方正小标宋简体" w:hAnsi="方正小标宋简体" w:cs="方正小标宋简体" w:hint="eastAsia"/>
          <w:sz w:val="44"/>
          <w:szCs w:val="44"/>
        </w:rPr>
        <w:t>师德师风建设的实施</w:t>
      </w:r>
    </w:p>
    <w:p w:rsidR="00D24636" w:rsidRDefault="00D24636" w:rsidP="008F5F53">
      <w:pPr>
        <w:spacing w:line="600" w:lineRule="exact"/>
        <w:jc w:val="center"/>
        <w:rPr>
          <w:rFonts w:ascii="方正小标宋简体" w:eastAsia="方正小标宋简体" w:hAnsi="方正小标宋简体" w:cs="方正小标宋简体"/>
          <w:sz w:val="44"/>
          <w:szCs w:val="44"/>
        </w:rPr>
      </w:pPr>
      <w:r w:rsidRPr="00CD67EE">
        <w:rPr>
          <w:rFonts w:ascii="方正小标宋简体" w:eastAsia="方正小标宋简体" w:hAnsi="方正小标宋简体" w:cs="方正小标宋简体" w:hint="eastAsia"/>
          <w:sz w:val="44"/>
          <w:szCs w:val="44"/>
        </w:rPr>
        <w:t>意见</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sz w:val="44"/>
          <w:szCs w:val="44"/>
        </w:rPr>
        <w:t>的通知</w:t>
      </w:r>
    </w:p>
    <w:p w:rsidR="008F5F53" w:rsidRPr="008F5F53" w:rsidRDefault="008F5F53" w:rsidP="008F5F53">
      <w:pPr>
        <w:spacing w:line="600" w:lineRule="exact"/>
        <w:jc w:val="center"/>
        <w:rPr>
          <w:rFonts w:ascii="方正小标宋简体" w:eastAsia="方正小标宋简体" w:hAnsi="方正小标宋简体" w:cs="方正小标宋简体"/>
          <w:sz w:val="44"/>
          <w:szCs w:val="44"/>
        </w:rPr>
      </w:pPr>
    </w:p>
    <w:p w:rsidR="00D24636" w:rsidRPr="00D24636" w:rsidRDefault="00D24636" w:rsidP="000E78C2">
      <w:pPr>
        <w:widowControl/>
        <w:spacing w:line="540" w:lineRule="exact"/>
        <w:ind w:firstLine="645"/>
        <w:jc w:val="left"/>
        <w:rPr>
          <w:rFonts w:ascii="微软雅黑" w:eastAsia="微软雅黑" w:hAnsi="微软雅黑" w:cs="宋体"/>
          <w:kern w:val="0"/>
          <w:sz w:val="30"/>
          <w:szCs w:val="30"/>
        </w:rPr>
      </w:pPr>
      <w:r w:rsidRPr="00D24636">
        <w:rPr>
          <w:rFonts w:ascii="黑体" w:eastAsia="黑体" w:hAnsi="黑体" w:cs="宋体" w:hint="eastAsia"/>
          <w:kern w:val="0"/>
          <w:sz w:val="32"/>
          <w:szCs w:val="32"/>
        </w:rPr>
        <w:t>一、</w:t>
      </w:r>
      <w:r w:rsidR="008C79A1" w:rsidRPr="000E78C2">
        <w:rPr>
          <w:rFonts w:ascii="黑体" w:eastAsia="黑体" w:hAnsi="黑体" w:cs="宋体" w:hint="eastAsia"/>
          <w:kern w:val="0"/>
          <w:sz w:val="32"/>
          <w:szCs w:val="32"/>
        </w:rPr>
        <w:t>制定</w:t>
      </w:r>
      <w:r w:rsidRPr="00D24636">
        <w:rPr>
          <w:rFonts w:ascii="黑体" w:eastAsia="黑体" w:hAnsi="黑体" w:cs="宋体" w:hint="eastAsia"/>
          <w:kern w:val="0"/>
          <w:sz w:val="32"/>
          <w:szCs w:val="32"/>
        </w:rPr>
        <w:t>本</w:t>
      </w:r>
      <w:r w:rsidR="00CF7F2E" w:rsidRPr="000E78C2">
        <w:rPr>
          <w:rFonts w:ascii="黑体" w:eastAsia="黑体" w:hAnsi="黑体" w:cs="宋体" w:hint="eastAsia"/>
          <w:kern w:val="0"/>
          <w:sz w:val="32"/>
          <w:szCs w:val="32"/>
        </w:rPr>
        <w:t>实施</w:t>
      </w:r>
      <w:r w:rsidR="008B1359" w:rsidRPr="000E78C2">
        <w:rPr>
          <w:rFonts w:ascii="黑体" w:eastAsia="黑体" w:hAnsi="黑体" w:cs="宋体" w:hint="eastAsia"/>
          <w:kern w:val="0"/>
          <w:sz w:val="32"/>
          <w:szCs w:val="32"/>
        </w:rPr>
        <w:t>意见</w:t>
      </w:r>
      <w:r w:rsidRPr="00D24636">
        <w:rPr>
          <w:rFonts w:ascii="黑体" w:eastAsia="黑体" w:hAnsi="黑体" w:cs="宋体" w:hint="eastAsia"/>
          <w:kern w:val="0"/>
          <w:sz w:val="32"/>
          <w:szCs w:val="32"/>
        </w:rPr>
        <w:t>的背景</w:t>
      </w:r>
      <w:r w:rsidR="00CF7F2E" w:rsidRPr="000E78C2">
        <w:rPr>
          <w:rFonts w:ascii="黑体" w:eastAsia="黑体" w:hAnsi="黑体" w:cs="宋体" w:hint="eastAsia"/>
          <w:kern w:val="0"/>
          <w:sz w:val="32"/>
          <w:szCs w:val="32"/>
        </w:rPr>
        <w:t>与依据</w:t>
      </w:r>
      <w:r w:rsidR="008C79A1" w:rsidRPr="000E78C2">
        <w:rPr>
          <w:rFonts w:ascii="黑体" w:eastAsia="黑体" w:hAnsi="黑体" w:cs="宋体" w:hint="eastAsia"/>
          <w:kern w:val="0"/>
          <w:sz w:val="32"/>
          <w:szCs w:val="32"/>
        </w:rPr>
        <w:t>是</w:t>
      </w:r>
      <w:r w:rsidR="008C79A1" w:rsidRPr="000E78C2">
        <w:rPr>
          <w:rFonts w:ascii="黑体" w:eastAsia="黑体" w:hAnsi="黑体" w:cs="宋体"/>
          <w:kern w:val="0"/>
          <w:sz w:val="32"/>
          <w:szCs w:val="32"/>
        </w:rPr>
        <w:t>什么</w:t>
      </w:r>
      <w:r w:rsidR="000E78C2">
        <w:rPr>
          <w:rFonts w:ascii="黑体" w:eastAsia="黑体" w:hAnsi="黑体" w:cs="宋体" w:hint="eastAsia"/>
          <w:kern w:val="0"/>
          <w:sz w:val="32"/>
          <w:szCs w:val="32"/>
        </w:rPr>
        <w:t>？</w:t>
      </w:r>
    </w:p>
    <w:p w:rsidR="00CF7F2E" w:rsidRPr="00A926B0" w:rsidRDefault="00844453" w:rsidP="000E78C2">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贯彻</w:t>
      </w:r>
      <w:r>
        <w:rPr>
          <w:rFonts w:ascii="仿宋" w:eastAsia="仿宋" w:hAnsi="仿宋" w:cs="仿宋"/>
          <w:color w:val="000000"/>
          <w:sz w:val="32"/>
          <w:szCs w:val="32"/>
        </w:rPr>
        <w:t>落</w:t>
      </w:r>
      <w:proofErr w:type="gramStart"/>
      <w:r>
        <w:rPr>
          <w:rFonts w:ascii="仿宋" w:eastAsia="仿宋" w:hAnsi="仿宋" w:cs="仿宋"/>
          <w:color w:val="000000"/>
          <w:sz w:val="32"/>
          <w:szCs w:val="32"/>
        </w:rPr>
        <w:t>实</w:t>
      </w:r>
      <w:r w:rsidRPr="00844453">
        <w:rPr>
          <w:rFonts w:ascii="仿宋" w:eastAsia="仿宋" w:hAnsi="仿宋" w:cs="仿宋" w:hint="eastAsia"/>
          <w:color w:val="000000"/>
          <w:sz w:val="32"/>
          <w:szCs w:val="32"/>
        </w:rPr>
        <w:t>习近</w:t>
      </w:r>
      <w:proofErr w:type="gramEnd"/>
      <w:r w:rsidRPr="00844453">
        <w:rPr>
          <w:rFonts w:ascii="仿宋" w:eastAsia="仿宋" w:hAnsi="仿宋" w:cs="仿宋" w:hint="eastAsia"/>
          <w:color w:val="000000"/>
          <w:sz w:val="32"/>
          <w:szCs w:val="32"/>
        </w:rPr>
        <w:t>平总书记关于</w:t>
      </w:r>
      <w:r>
        <w:rPr>
          <w:rFonts w:ascii="仿宋" w:eastAsia="仿宋" w:hAnsi="仿宋" w:cs="仿宋" w:hint="eastAsia"/>
          <w:color w:val="000000"/>
          <w:sz w:val="32"/>
          <w:szCs w:val="32"/>
        </w:rPr>
        <w:t>教师</w:t>
      </w:r>
      <w:r>
        <w:rPr>
          <w:rFonts w:ascii="仿宋" w:eastAsia="仿宋" w:hAnsi="仿宋" w:cs="仿宋"/>
          <w:color w:val="000000"/>
          <w:sz w:val="32"/>
          <w:szCs w:val="32"/>
        </w:rPr>
        <w:t>队伍建设，尤其是</w:t>
      </w:r>
      <w:r w:rsidRPr="00844453">
        <w:rPr>
          <w:rFonts w:ascii="仿宋" w:eastAsia="仿宋" w:hAnsi="仿宋" w:cs="仿宋" w:hint="eastAsia"/>
          <w:color w:val="000000"/>
          <w:sz w:val="32"/>
          <w:szCs w:val="32"/>
        </w:rPr>
        <w:t>师德师风建设的重要</w:t>
      </w:r>
      <w:r w:rsidRPr="00844453">
        <w:rPr>
          <w:rFonts w:ascii="仿宋" w:eastAsia="仿宋" w:hAnsi="仿宋" w:cs="仿宋"/>
          <w:color w:val="000000"/>
          <w:sz w:val="32"/>
          <w:szCs w:val="32"/>
        </w:rPr>
        <w:t>论述</w:t>
      </w:r>
      <w:r w:rsidRPr="00844453">
        <w:rPr>
          <w:rFonts w:ascii="仿宋" w:eastAsia="仿宋" w:hAnsi="仿宋" w:cs="仿宋" w:hint="eastAsia"/>
          <w:color w:val="000000"/>
          <w:sz w:val="32"/>
          <w:szCs w:val="32"/>
        </w:rPr>
        <w:t>，强调评价教师队伍素质的第一标准是师德师风，先后对广大教师提出“四有”“四个引路人”“四个相统一”“六要”的标准和期望</w:t>
      </w:r>
      <w:r w:rsidR="00CF7F2E" w:rsidRPr="00A926B0">
        <w:rPr>
          <w:rFonts w:ascii="仿宋" w:eastAsia="仿宋" w:hAnsi="仿宋" w:cs="仿宋" w:hint="eastAsia"/>
          <w:color w:val="000000"/>
          <w:sz w:val="32"/>
          <w:szCs w:val="32"/>
        </w:rPr>
        <w:t>。</w:t>
      </w:r>
      <w:r w:rsidR="003A14E0">
        <w:rPr>
          <w:rFonts w:ascii="仿宋" w:eastAsia="仿宋" w:hAnsi="仿宋" w:cs="仿宋" w:hint="eastAsia"/>
          <w:color w:val="000000"/>
          <w:sz w:val="32"/>
          <w:szCs w:val="32"/>
        </w:rPr>
        <w:t>按照国家</w:t>
      </w:r>
      <w:r w:rsidR="003A14E0">
        <w:rPr>
          <w:rFonts w:ascii="仿宋" w:eastAsia="仿宋" w:hAnsi="仿宋" w:cs="仿宋"/>
          <w:color w:val="000000"/>
          <w:sz w:val="32"/>
          <w:szCs w:val="32"/>
        </w:rPr>
        <w:t>、自治区</w:t>
      </w:r>
      <w:r w:rsidR="003A14E0">
        <w:rPr>
          <w:rFonts w:ascii="仿宋" w:eastAsia="仿宋" w:hAnsi="仿宋" w:cs="仿宋" w:hint="eastAsia"/>
          <w:color w:val="000000"/>
          <w:sz w:val="32"/>
          <w:szCs w:val="32"/>
        </w:rPr>
        <w:t>深化新时代</w:t>
      </w:r>
      <w:r w:rsidR="003A14E0">
        <w:rPr>
          <w:rFonts w:ascii="仿宋" w:eastAsia="仿宋" w:hAnsi="仿宋" w:cs="仿宋"/>
          <w:color w:val="000000"/>
          <w:sz w:val="32"/>
          <w:szCs w:val="32"/>
        </w:rPr>
        <w:t>教师队伍建设改革</w:t>
      </w:r>
      <w:r w:rsidR="003A14E0">
        <w:rPr>
          <w:rFonts w:ascii="仿宋" w:eastAsia="仿宋" w:hAnsi="仿宋" w:cs="仿宋" w:hint="eastAsia"/>
          <w:color w:val="000000"/>
          <w:sz w:val="32"/>
          <w:szCs w:val="32"/>
        </w:rPr>
        <w:t>意见</w:t>
      </w:r>
      <w:r w:rsidR="003A14E0">
        <w:rPr>
          <w:rFonts w:ascii="仿宋" w:eastAsia="仿宋" w:hAnsi="仿宋" w:cs="仿宋"/>
          <w:color w:val="000000"/>
          <w:sz w:val="32"/>
          <w:szCs w:val="32"/>
        </w:rPr>
        <w:t>精神，</w:t>
      </w:r>
      <w:r w:rsidR="003A14E0" w:rsidRPr="003A14E0">
        <w:rPr>
          <w:rFonts w:ascii="仿宋" w:eastAsia="仿宋" w:hAnsi="仿宋" w:cs="仿宋" w:hint="eastAsia"/>
          <w:color w:val="000000"/>
          <w:sz w:val="32"/>
          <w:szCs w:val="32"/>
        </w:rPr>
        <w:t>突出师德</w:t>
      </w:r>
      <w:r w:rsidR="003A14E0">
        <w:rPr>
          <w:rFonts w:ascii="仿宋" w:eastAsia="仿宋" w:hAnsi="仿宋" w:cs="仿宋" w:hint="eastAsia"/>
          <w:color w:val="000000"/>
          <w:sz w:val="32"/>
          <w:szCs w:val="32"/>
        </w:rPr>
        <w:t>师风</w:t>
      </w:r>
      <w:r w:rsidR="003A14E0">
        <w:rPr>
          <w:rFonts w:ascii="仿宋" w:eastAsia="仿宋" w:hAnsi="仿宋" w:cs="仿宋"/>
          <w:color w:val="000000"/>
          <w:sz w:val="32"/>
          <w:szCs w:val="32"/>
        </w:rPr>
        <w:t>建设</w:t>
      </w:r>
      <w:r w:rsidR="003A14E0" w:rsidRPr="003A14E0">
        <w:rPr>
          <w:rFonts w:ascii="仿宋" w:eastAsia="仿宋" w:hAnsi="仿宋" w:cs="仿宋" w:hint="eastAsia"/>
          <w:color w:val="000000"/>
          <w:sz w:val="32"/>
          <w:szCs w:val="32"/>
        </w:rPr>
        <w:t>，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r w:rsidR="003A14E0">
        <w:rPr>
          <w:rFonts w:ascii="仿宋" w:eastAsia="仿宋" w:hAnsi="仿宋" w:cs="仿宋" w:hint="eastAsia"/>
          <w:color w:val="000000"/>
          <w:sz w:val="32"/>
          <w:szCs w:val="32"/>
        </w:rPr>
        <w:t>根据</w:t>
      </w:r>
      <w:r>
        <w:rPr>
          <w:rFonts w:ascii="仿宋" w:eastAsia="仿宋" w:hAnsi="仿宋" w:cs="仿宋" w:hint="eastAsia"/>
          <w:color w:val="000000"/>
          <w:sz w:val="32"/>
          <w:szCs w:val="32"/>
        </w:rPr>
        <w:t>教育部新时代</w:t>
      </w:r>
      <w:r>
        <w:rPr>
          <w:rFonts w:ascii="仿宋" w:eastAsia="仿宋" w:hAnsi="仿宋" w:cs="仿宋"/>
          <w:color w:val="000000"/>
          <w:sz w:val="32"/>
          <w:szCs w:val="32"/>
        </w:rPr>
        <w:t>教师职业行为十项准则和</w:t>
      </w:r>
      <w:r w:rsidR="00CF7F2E" w:rsidRPr="00A926B0">
        <w:rPr>
          <w:rFonts w:ascii="仿宋" w:eastAsia="仿宋" w:hAnsi="仿宋" w:cs="仿宋" w:hint="eastAsia"/>
          <w:color w:val="000000"/>
          <w:sz w:val="32"/>
          <w:szCs w:val="32"/>
        </w:rPr>
        <w:t>教育部等七部门印发</w:t>
      </w:r>
      <w:r>
        <w:rPr>
          <w:rFonts w:ascii="仿宋" w:eastAsia="仿宋" w:hAnsi="仿宋" w:cs="仿宋" w:hint="eastAsia"/>
          <w:color w:val="000000"/>
          <w:sz w:val="32"/>
          <w:szCs w:val="32"/>
        </w:rPr>
        <w:t>的</w:t>
      </w:r>
      <w:r w:rsidR="00CF7F2E" w:rsidRPr="00A926B0">
        <w:rPr>
          <w:rFonts w:ascii="仿宋" w:eastAsia="仿宋" w:hAnsi="仿宋" w:cs="仿宋" w:hint="eastAsia"/>
          <w:color w:val="000000"/>
          <w:sz w:val="32"/>
          <w:szCs w:val="32"/>
        </w:rPr>
        <w:t>《关于加强和改进新时代师德师风建设的意见》</w:t>
      </w:r>
      <w:r w:rsidR="003A14E0">
        <w:rPr>
          <w:rFonts w:ascii="仿宋" w:eastAsia="仿宋" w:hAnsi="仿宋" w:cs="仿宋" w:hint="eastAsia"/>
          <w:color w:val="000000"/>
          <w:sz w:val="32"/>
          <w:szCs w:val="32"/>
        </w:rPr>
        <w:t>有关要求</w:t>
      </w:r>
      <w:r w:rsidR="00CF7F2E">
        <w:rPr>
          <w:rFonts w:ascii="仿宋" w:eastAsia="仿宋" w:hAnsi="仿宋" w:cs="仿宋" w:hint="eastAsia"/>
          <w:color w:val="000000"/>
          <w:sz w:val="32"/>
          <w:szCs w:val="32"/>
        </w:rPr>
        <w:t>，</w:t>
      </w:r>
      <w:r w:rsidR="003A14E0">
        <w:rPr>
          <w:rFonts w:ascii="仿宋" w:eastAsia="仿宋" w:hAnsi="仿宋" w:cs="仿宋" w:hint="eastAsia"/>
          <w:color w:val="000000"/>
          <w:sz w:val="32"/>
          <w:szCs w:val="32"/>
        </w:rPr>
        <w:t>研究</w:t>
      </w:r>
      <w:r w:rsidR="003A14E0">
        <w:rPr>
          <w:rFonts w:ascii="仿宋" w:eastAsia="仿宋" w:hAnsi="仿宋" w:cs="仿宋"/>
          <w:color w:val="000000"/>
          <w:sz w:val="32"/>
          <w:szCs w:val="32"/>
        </w:rPr>
        <w:t>制定本实施意见，</w:t>
      </w:r>
      <w:r w:rsidR="00CF7F2E" w:rsidRPr="000F2A09">
        <w:rPr>
          <w:rFonts w:ascii="仿宋" w:eastAsia="仿宋" w:hAnsi="仿宋" w:cs="仿宋"/>
          <w:color w:val="000000"/>
          <w:sz w:val="32"/>
          <w:szCs w:val="32"/>
        </w:rPr>
        <w:t>健全新时代</w:t>
      </w:r>
      <w:r w:rsidR="003A14E0">
        <w:rPr>
          <w:rFonts w:ascii="仿宋" w:eastAsia="仿宋" w:hAnsi="仿宋" w:cs="仿宋" w:hint="eastAsia"/>
          <w:color w:val="000000"/>
          <w:sz w:val="32"/>
          <w:szCs w:val="32"/>
        </w:rPr>
        <w:t>我区</w:t>
      </w:r>
      <w:r w:rsidR="00CF7F2E" w:rsidRPr="000F2A09">
        <w:rPr>
          <w:rFonts w:ascii="仿宋" w:eastAsia="仿宋" w:hAnsi="仿宋" w:cs="仿宋"/>
          <w:color w:val="000000"/>
          <w:sz w:val="32"/>
          <w:szCs w:val="32"/>
        </w:rPr>
        <w:t>师德师风建设长效机制</w:t>
      </w:r>
      <w:r w:rsidR="00CF7F2E">
        <w:rPr>
          <w:rFonts w:ascii="仿宋" w:eastAsia="仿宋" w:hAnsi="仿宋" w:cs="仿宋" w:hint="eastAsia"/>
          <w:color w:val="000000"/>
          <w:sz w:val="32"/>
          <w:szCs w:val="32"/>
        </w:rPr>
        <w:t>。</w:t>
      </w:r>
    </w:p>
    <w:p w:rsidR="00CF7F2E" w:rsidRDefault="00CF7F2E" w:rsidP="000E78C2">
      <w:pPr>
        <w:adjustRightInd w:val="0"/>
        <w:snapToGrid w:val="0"/>
        <w:spacing w:line="540" w:lineRule="exact"/>
        <w:ind w:firstLineChars="200" w:firstLine="640"/>
        <w:rPr>
          <w:rFonts w:ascii="仿宋" w:eastAsia="仿宋" w:hAnsi="仿宋" w:cs="仿宋"/>
          <w:color w:val="000000"/>
          <w:sz w:val="32"/>
          <w:szCs w:val="32"/>
        </w:rPr>
      </w:pPr>
      <w:r w:rsidRPr="00CC3DE2">
        <w:rPr>
          <w:rFonts w:ascii="仿宋" w:eastAsia="仿宋" w:hAnsi="仿宋" w:cs="仿宋" w:hint="eastAsia"/>
          <w:color w:val="000000"/>
          <w:sz w:val="32"/>
          <w:szCs w:val="32"/>
        </w:rPr>
        <w:t>总体看，</w:t>
      </w:r>
      <w:r>
        <w:rPr>
          <w:rFonts w:ascii="仿宋" w:eastAsia="仿宋" w:hAnsi="仿宋" w:cs="仿宋" w:hint="eastAsia"/>
          <w:color w:val="000000"/>
          <w:sz w:val="32"/>
          <w:szCs w:val="32"/>
        </w:rPr>
        <w:t>近年来</w:t>
      </w:r>
      <w:r w:rsidRPr="00CC3DE2">
        <w:rPr>
          <w:rFonts w:ascii="仿宋" w:eastAsia="仿宋" w:hAnsi="仿宋" w:cs="仿宋" w:hint="eastAsia"/>
          <w:color w:val="000000"/>
          <w:sz w:val="32"/>
          <w:szCs w:val="32"/>
        </w:rPr>
        <w:t>我区</w:t>
      </w:r>
      <w:r>
        <w:rPr>
          <w:rFonts w:ascii="仿宋" w:eastAsia="仿宋" w:hAnsi="仿宋" w:cs="仿宋" w:hint="eastAsia"/>
          <w:color w:val="000000"/>
          <w:sz w:val="32"/>
          <w:szCs w:val="32"/>
        </w:rPr>
        <w:t>师德师风在宣传</w:t>
      </w:r>
      <w:r>
        <w:rPr>
          <w:rFonts w:ascii="仿宋" w:eastAsia="仿宋" w:hAnsi="仿宋" w:cs="仿宋"/>
          <w:color w:val="000000"/>
          <w:sz w:val="32"/>
          <w:szCs w:val="32"/>
        </w:rPr>
        <w:t>教育、考核管理</w:t>
      </w:r>
      <w:r>
        <w:rPr>
          <w:rFonts w:ascii="仿宋" w:eastAsia="仿宋" w:hAnsi="仿宋" w:cs="仿宋" w:hint="eastAsia"/>
          <w:color w:val="000000"/>
          <w:sz w:val="32"/>
          <w:szCs w:val="32"/>
        </w:rPr>
        <w:t>、</w:t>
      </w:r>
      <w:r>
        <w:rPr>
          <w:rFonts w:ascii="仿宋" w:eastAsia="仿宋" w:hAnsi="仿宋" w:cs="仿宋"/>
          <w:color w:val="000000"/>
          <w:sz w:val="32"/>
          <w:szCs w:val="32"/>
        </w:rPr>
        <w:t>制度规范等</w:t>
      </w:r>
      <w:r>
        <w:rPr>
          <w:rFonts w:ascii="仿宋" w:eastAsia="仿宋" w:hAnsi="仿宋" w:cs="仿宋" w:hint="eastAsia"/>
          <w:color w:val="000000"/>
          <w:sz w:val="32"/>
          <w:szCs w:val="32"/>
        </w:rPr>
        <w:t>方面取得阶段性成绩，全区</w:t>
      </w:r>
      <w:r w:rsidRPr="00CC3DE2">
        <w:rPr>
          <w:rFonts w:ascii="仿宋" w:eastAsia="仿宋" w:hAnsi="仿宋" w:cs="仿宋"/>
          <w:color w:val="000000"/>
          <w:sz w:val="32"/>
          <w:szCs w:val="32"/>
        </w:rPr>
        <w:t>教师</w:t>
      </w:r>
      <w:r>
        <w:rPr>
          <w:rFonts w:ascii="仿宋" w:eastAsia="仿宋" w:hAnsi="仿宋" w:cs="仿宋" w:hint="eastAsia"/>
          <w:color w:val="000000"/>
          <w:sz w:val="32"/>
          <w:szCs w:val="32"/>
        </w:rPr>
        <w:t>师德师风</w:t>
      </w:r>
      <w:r>
        <w:rPr>
          <w:rFonts w:ascii="仿宋" w:eastAsia="仿宋" w:hAnsi="仿宋" w:cs="仿宋"/>
          <w:color w:val="000000"/>
          <w:sz w:val="32"/>
          <w:szCs w:val="32"/>
        </w:rPr>
        <w:t>面貌</w:t>
      </w:r>
      <w:r>
        <w:rPr>
          <w:rFonts w:ascii="仿宋" w:eastAsia="仿宋" w:hAnsi="仿宋" w:cs="仿宋" w:hint="eastAsia"/>
          <w:color w:val="000000"/>
          <w:sz w:val="32"/>
          <w:szCs w:val="32"/>
        </w:rPr>
        <w:t>呈现向</w:t>
      </w:r>
      <w:r w:rsidRPr="00CC3DE2">
        <w:rPr>
          <w:rFonts w:ascii="仿宋" w:eastAsia="仿宋" w:hAnsi="仿宋" w:cs="仿宋" w:hint="eastAsia"/>
          <w:color w:val="000000"/>
          <w:sz w:val="32"/>
          <w:szCs w:val="32"/>
        </w:rPr>
        <w:t>积极健康</w:t>
      </w:r>
      <w:r>
        <w:rPr>
          <w:rFonts w:ascii="仿宋" w:eastAsia="仿宋" w:hAnsi="仿宋" w:cs="仿宋" w:hint="eastAsia"/>
          <w:color w:val="000000"/>
          <w:sz w:val="32"/>
          <w:szCs w:val="32"/>
        </w:rPr>
        <w:t>发展的良好态势</w:t>
      </w:r>
      <w:r w:rsidRPr="00CC3DE2">
        <w:rPr>
          <w:rFonts w:ascii="仿宋" w:eastAsia="仿宋" w:hAnsi="仿宋" w:cs="仿宋"/>
          <w:color w:val="000000"/>
          <w:sz w:val="32"/>
          <w:szCs w:val="32"/>
        </w:rPr>
        <w:t>。</w:t>
      </w:r>
      <w:r w:rsidRPr="00CC3DE2">
        <w:rPr>
          <w:rFonts w:ascii="仿宋" w:eastAsia="仿宋" w:hAnsi="仿宋" w:cs="仿宋" w:hint="eastAsia"/>
          <w:color w:val="000000"/>
          <w:sz w:val="32"/>
          <w:szCs w:val="32"/>
        </w:rPr>
        <w:t>但同时也必须看到，</w:t>
      </w:r>
      <w:r>
        <w:rPr>
          <w:rFonts w:ascii="仿宋" w:eastAsia="仿宋" w:hAnsi="仿宋" w:cs="仿宋" w:hint="eastAsia"/>
          <w:color w:val="000000"/>
          <w:sz w:val="32"/>
          <w:szCs w:val="32"/>
        </w:rPr>
        <w:t>我区</w:t>
      </w:r>
      <w:r w:rsidRPr="00CC3DE2">
        <w:rPr>
          <w:rFonts w:ascii="仿宋" w:eastAsia="仿宋" w:hAnsi="仿宋" w:cs="仿宋" w:hint="eastAsia"/>
          <w:color w:val="000000"/>
          <w:sz w:val="32"/>
          <w:szCs w:val="32"/>
        </w:rPr>
        <w:t>师德建设工作面临许多新情况、新问题和新挑战，</w:t>
      </w:r>
      <w:r>
        <w:rPr>
          <w:rFonts w:ascii="仿宋" w:eastAsia="仿宋" w:hAnsi="仿宋" w:cs="仿宋"/>
          <w:color w:val="000000"/>
          <w:sz w:val="32"/>
          <w:szCs w:val="32"/>
        </w:rPr>
        <w:t>个别</w:t>
      </w:r>
      <w:r w:rsidRPr="00CC3DE2">
        <w:rPr>
          <w:rFonts w:ascii="仿宋" w:eastAsia="仿宋" w:hAnsi="仿宋" w:cs="仿宋"/>
          <w:color w:val="000000"/>
          <w:sz w:val="32"/>
          <w:szCs w:val="32"/>
        </w:rPr>
        <w:t>教师在思想政治、社会公德、生活品德、学术道德等方面还存在一些</w:t>
      </w:r>
      <w:r w:rsidRPr="00CC3DE2">
        <w:rPr>
          <w:rFonts w:ascii="仿宋" w:eastAsia="仿宋" w:hAnsi="仿宋" w:cs="仿宋" w:hint="eastAsia"/>
          <w:color w:val="000000"/>
          <w:sz w:val="32"/>
          <w:szCs w:val="32"/>
        </w:rPr>
        <w:t>突出</w:t>
      </w:r>
      <w:r w:rsidRPr="00CC3DE2">
        <w:rPr>
          <w:rFonts w:ascii="仿宋" w:eastAsia="仿宋" w:hAnsi="仿宋" w:cs="仿宋"/>
          <w:color w:val="000000"/>
          <w:sz w:val="32"/>
          <w:szCs w:val="32"/>
        </w:rPr>
        <w:t>问题，个别教师的行为甚至突破了道德和法律底线。</w:t>
      </w:r>
      <w:r w:rsidRPr="00CC3DE2">
        <w:rPr>
          <w:rFonts w:ascii="仿宋" w:eastAsia="仿宋" w:hAnsi="仿宋" w:cs="仿宋" w:hint="eastAsia"/>
          <w:color w:val="000000"/>
          <w:sz w:val="32"/>
          <w:szCs w:val="32"/>
        </w:rPr>
        <w:t>这些</w:t>
      </w:r>
      <w:r w:rsidRPr="00CC3DE2">
        <w:rPr>
          <w:rFonts w:ascii="仿宋" w:eastAsia="仿宋" w:hAnsi="仿宋" w:cs="仿宋"/>
          <w:color w:val="000000"/>
          <w:sz w:val="32"/>
          <w:szCs w:val="32"/>
        </w:rPr>
        <w:t>老师的行为，</w:t>
      </w:r>
      <w:r w:rsidRPr="00CC3DE2">
        <w:rPr>
          <w:rFonts w:ascii="仿宋" w:eastAsia="仿宋" w:hAnsi="仿宋" w:cs="仿宋" w:hint="eastAsia"/>
          <w:color w:val="000000"/>
          <w:sz w:val="32"/>
          <w:szCs w:val="32"/>
        </w:rPr>
        <w:t>伤害</w:t>
      </w:r>
      <w:r w:rsidRPr="00CC3DE2">
        <w:rPr>
          <w:rFonts w:ascii="仿宋" w:eastAsia="仿宋" w:hAnsi="仿宋" w:cs="仿宋"/>
          <w:color w:val="000000"/>
          <w:sz w:val="32"/>
          <w:szCs w:val="32"/>
        </w:rPr>
        <w:t>了学生身心健康，</w:t>
      </w:r>
      <w:r w:rsidRPr="00CC3DE2">
        <w:rPr>
          <w:rFonts w:ascii="仿宋" w:eastAsia="仿宋" w:hAnsi="仿宋" w:cs="仿宋" w:hint="eastAsia"/>
          <w:color w:val="000000"/>
          <w:sz w:val="32"/>
          <w:szCs w:val="32"/>
        </w:rPr>
        <w:t>抹黑</w:t>
      </w:r>
      <w:r w:rsidRPr="00CC3DE2">
        <w:rPr>
          <w:rFonts w:ascii="仿宋" w:eastAsia="仿宋" w:hAnsi="仿宋" w:cs="仿宋"/>
          <w:color w:val="000000"/>
          <w:sz w:val="32"/>
          <w:szCs w:val="32"/>
        </w:rPr>
        <w:t>了</w:t>
      </w:r>
      <w:r>
        <w:rPr>
          <w:rFonts w:ascii="仿宋" w:eastAsia="仿宋" w:hAnsi="仿宋" w:cs="仿宋" w:hint="eastAsia"/>
          <w:color w:val="000000"/>
          <w:sz w:val="32"/>
          <w:szCs w:val="32"/>
        </w:rPr>
        <w:t>我区</w:t>
      </w:r>
      <w:r w:rsidRPr="00CC3DE2">
        <w:rPr>
          <w:rFonts w:ascii="仿宋" w:eastAsia="仿宋" w:hAnsi="仿宋" w:cs="仿宋"/>
          <w:color w:val="000000"/>
          <w:sz w:val="32"/>
          <w:szCs w:val="32"/>
        </w:rPr>
        <w:t>教师的</w:t>
      </w:r>
      <w:r w:rsidRPr="00CC3DE2">
        <w:rPr>
          <w:rFonts w:ascii="仿宋" w:eastAsia="仿宋" w:hAnsi="仿宋" w:cs="仿宋"/>
          <w:color w:val="000000"/>
          <w:sz w:val="32"/>
          <w:szCs w:val="32"/>
        </w:rPr>
        <w:lastRenderedPageBreak/>
        <w:t>形象、</w:t>
      </w:r>
      <w:r w:rsidRPr="00CC3DE2">
        <w:rPr>
          <w:rFonts w:ascii="仿宋" w:eastAsia="仿宋" w:hAnsi="仿宋" w:cs="仿宋" w:hint="eastAsia"/>
          <w:color w:val="000000"/>
          <w:sz w:val="32"/>
          <w:szCs w:val="32"/>
        </w:rPr>
        <w:t>败坏</w:t>
      </w:r>
      <w:r w:rsidRPr="00CC3DE2">
        <w:rPr>
          <w:rFonts w:ascii="仿宋" w:eastAsia="仿宋" w:hAnsi="仿宋" w:cs="仿宋"/>
          <w:color w:val="000000"/>
          <w:sz w:val="32"/>
          <w:szCs w:val="32"/>
        </w:rPr>
        <w:t>了</w:t>
      </w:r>
      <w:r>
        <w:rPr>
          <w:rFonts w:ascii="仿宋" w:eastAsia="仿宋" w:hAnsi="仿宋" w:cs="仿宋" w:hint="eastAsia"/>
          <w:color w:val="000000"/>
          <w:sz w:val="32"/>
          <w:szCs w:val="32"/>
        </w:rPr>
        <w:t>我区</w:t>
      </w:r>
      <w:r w:rsidRPr="00CC3DE2">
        <w:rPr>
          <w:rFonts w:ascii="仿宋" w:eastAsia="仿宋" w:hAnsi="仿宋" w:cs="仿宋"/>
          <w:color w:val="000000"/>
          <w:sz w:val="32"/>
          <w:szCs w:val="32"/>
        </w:rPr>
        <w:t>教育</w:t>
      </w:r>
      <w:r>
        <w:rPr>
          <w:rFonts w:ascii="仿宋" w:eastAsia="仿宋" w:hAnsi="仿宋" w:cs="仿宋" w:hint="eastAsia"/>
          <w:color w:val="000000"/>
          <w:sz w:val="32"/>
          <w:szCs w:val="32"/>
        </w:rPr>
        <w:t>形象</w:t>
      </w:r>
      <w:r w:rsidRPr="00CC3DE2">
        <w:rPr>
          <w:rFonts w:ascii="仿宋" w:eastAsia="仿宋" w:hAnsi="仿宋" w:cs="仿宋"/>
          <w:color w:val="000000"/>
          <w:sz w:val="32"/>
          <w:szCs w:val="32"/>
        </w:rPr>
        <w:t>。</w:t>
      </w:r>
    </w:p>
    <w:p w:rsidR="00CF7F2E" w:rsidRPr="00CF7F2E" w:rsidRDefault="00CF7F2E" w:rsidP="000E78C2">
      <w:pPr>
        <w:widowControl/>
        <w:spacing w:line="540" w:lineRule="exact"/>
        <w:ind w:firstLine="480"/>
        <w:jc w:val="left"/>
        <w:rPr>
          <w:rFonts w:ascii="黑体" w:eastAsia="黑体" w:hAnsi="黑体" w:cs="宋体"/>
          <w:kern w:val="0"/>
          <w:sz w:val="32"/>
          <w:szCs w:val="32"/>
        </w:rPr>
      </w:pPr>
      <w:r w:rsidRPr="00CF7F2E">
        <w:rPr>
          <w:rFonts w:ascii="黑体" w:eastAsia="黑体" w:hAnsi="黑体" w:cs="宋体" w:hint="eastAsia"/>
          <w:kern w:val="0"/>
          <w:sz w:val="32"/>
          <w:szCs w:val="32"/>
        </w:rPr>
        <w:t>二、</w:t>
      </w:r>
      <w:r w:rsidRPr="00D24636">
        <w:rPr>
          <w:rFonts w:ascii="黑体" w:eastAsia="黑体" w:hAnsi="黑体" w:cs="宋体" w:hint="eastAsia"/>
          <w:kern w:val="0"/>
          <w:sz w:val="32"/>
          <w:szCs w:val="32"/>
        </w:rPr>
        <w:t>本实施</w:t>
      </w:r>
      <w:r w:rsidRPr="000E78C2">
        <w:rPr>
          <w:rFonts w:ascii="黑体" w:eastAsia="黑体" w:hAnsi="黑体" w:cs="宋体" w:hint="eastAsia"/>
          <w:kern w:val="0"/>
          <w:sz w:val="32"/>
          <w:szCs w:val="32"/>
        </w:rPr>
        <w:t>意见</w:t>
      </w:r>
      <w:r w:rsidR="008C79A1" w:rsidRPr="000E78C2">
        <w:rPr>
          <w:rFonts w:ascii="黑体" w:eastAsia="黑体" w:hAnsi="黑体" w:cs="宋体" w:hint="eastAsia"/>
          <w:kern w:val="0"/>
          <w:sz w:val="32"/>
          <w:szCs w:val="32"/>
        </w:rPr>
        <w:t>是如何</w:t>
      </w:r>
      <w:r w:rsidR="008C79A1" w:rsidRPr="000E78C2">
        <w:rPr>
          <w:rFonts w:ascii="黑体" w:eastAsia="黑体" w:hAnsi="黑体" w:cs="宋体"/>
          <w:kern w:val="0"/>
          <w:sz w:val="32"/>
          <w:szCs w:val="32"/>
        </w:rPr>
        <w:t>起草的？</w:t>
      </w:r>
      <w:r w:rsidR="009166A1" w:rsidRPr="000E78C2">
        <w:rPr>
          <w:rFonts w:ascii="黑体" w:eastAsia="黑体" w:hAnsi="黑体" w:cs="宋体" w:hint="eastAsia"/>
          <w:kern w:val="0"/>
          <w:sz w:val="32"/>
          <w:szCs w:val="32"/>
        </w:rPr>
        <w:t xml:space="preserve"> </w:t>
      </w:r>
    </w:p>
    <w:p w:rsidR="00CF7F2E" w:rsidRPr="009166A1" w:rsidRDefault="008B1359" w:rsidP="000E78C2">
      <w:pPr>
        <w:widowControl/>
        <w:spacing w:line="540" w:lineRule="exact"/>
        <w:ind w:firstLine="480"/>
        <w:jc w:val="left"/>
        <w:rPr>
          <w:rFonts w:ascii="仿宋" w:eastAsia="仿宋" w:hAnsi="仿宋" w:cs="仿宋"/>
          <w:color w:val="000000"/>
          <w:sz w:val="32"/>
          <w:szCs w:val="32"/>
        </w:rPr>
      </w:pPr>
      <w:r w:rsidRPr="00F814EE">
        <w:rPr>
          <w:rFonts w:ascii="仿宋" w:eastAsia="仿宋" w:hAnsi="仿宋" w:cs="仿宋" w:hint="eastAsia"/>
          <w:color w:val="000000"/>
          <w:sz w:val="32"/>
          <w:szCs w:val="32"/>
        </w:rPr>
        <w:t>我厅</w:t>
      </w:r>
      <w:r w:rsidRPr="00F814EE">
        <w:rPr>
          <w:rFonts w:ascii="仿宋" w:eastAsia="仿宋" w:hAnsi="仿宋" w:cs="仿宋"/>
          <w:color w:val="000000"/>
          <w:sz w:val="32"/>
          <w:szCs w:val="32"/>
        </w:rPr>
        <w:t>组织有关专家</w:t>
      </w:r>
      <w:r w:rsidRPr="00F814EE">
        <w:rPr>
          <w:rFonts w:ascii="仿宋" w:eastAsia="仿宋" w:hAnsi="仿宋" w:cs="仿宋" w:hint="eastAsia"/>
          <w:color w:val="000000"/>
          <w:sz w:val="32"/>
          <w:szCs w:val="32"/>
        </w:rPr>
        <w:t>在全面</w:t>
      </w:r>
      <w:r w:rsidRPr="00F814EE">
        <w:rPr>
          <w:rFonts w:ascii="仿宋" w:eastAsia="仿宋" w:hAnsi="仿宋" w:cs="仿宋"/>
          <w:color w:val="000000"/>
          <w:sz w:val="32"/>
          <w:szCs w:val="32"/>
        </w:rPr>
        <w:t>调研</w:t>
      </w:r>
      <w:r w:rsidR="009166A1">
        <w:rPr>
          <w:rFonts w:ascii="仿宋" w:eastAsia="仿宋" w:hAnsi="仿宋" w:cs="仿宋" w:hint="eastAsia"/>
          <w:color w:val="000000"/>
          <w:sz w:val="32"/>
          <w:szCs w:val="32"/>
        </w:rPr>
        <w:t>、</w:t>
      </w:r>
      <w:r w:rsidR="009166A1">
        <w:rPr>
          <w:rFonts w:ascii="仿宋" w:eastAsia="仿宋" w:hAnsi="仿宋" w:cs="仿宋"/>
          <w:color w:val="000000"/>
          <w:sz w:val="32"/>
          <w:szCs w:val="32"/>
        </w:rPr>
        <w:t>总结</w:t>
      </w:r>
      <w:r w:rsidRPr="00F814EE">
        <w:rPr>
          <w:rFonts w:ascii="仿宋" w:eastAsia="仿宋" w:hAnsi="仿宋" w:cs="仿宋"/>
          <w:color w:val="000000"/>
          <w:sz w:val="32"/>
          <w:szCs w:val="32"/>
        </w:rPr>
        <w:t>的</w:t>
      </w:r>
      <w:r w:rsidRPr="00F814EE">
        <w:rPr>
          <w:rFonts w:ascii="仿宋" w:eastAsia="仿宋" w:hAnsi="仿宋" w:cs="仿宋" w:hint="eastAsia"/>
          <w:color w:val="000000"/>
          <w:sz w:val="32"/>
          <w:szCs w:val="32"/>
        </w:rPr>
        <w:t>基础上，</w:t>
      </w:r>
      <w:r w:rsidR="00CF7F2E" w:rsidRPr="00CF7F2E">
        <w:rPr>
          <w:rFonts w:ascii="仿宋" w:eastAsia="仿宋" w:hAnsi="仿宋" w:cs="仿宋" w:hint="eastAsia"/>
          <w:color w:val="000000"/>
          <w:sz w:val="32"/>
          <w:szCs w:val="32"/>
        </w:rPr>
        <w:t>摸清</w:t>
      </w:r>
      <w:r w:rsidRPr="00F814EE">
        <w:rPr>
          <w:rFonts w:ascii="仿宋" w:eastAsia="仿宋" w:hAnsi="仿宋" w:cs="仿宋" w:hint="eastAsia"/>
          <w:color w:val="000000"/>
          <w:sz w:val="32"/>
          <w:szCs w:val="32"/>
        </w:rPr>
        <w:t>我区师德</w:t>
      </w:r>
      <w:r w:rsidRPr="00F814EE">
        <w:rPr>
          <w:rFonts w:ascii="仿宋" w:eastAsia="仿宋" w:hAnsi="仿宋" w:cs="仿宋"/>
          <w:color w:val="000000"/>
          <w:sz w:val="32"/>
          <w:szCs w:val="32"/>
        </w:rPr>
        <w:t>师风建设的现状</w:t>
      </w:r>
      <w:r w:rsidRPr="00F814EE">
        <w:rPr>
          <w:rFonts w:ascii="仿宋" w:eastAsia="仿宋" w:hAnsi="仿宋" w:cs="仿宋" w:hint="eastAsia"/>
          <w:color w:val="000000"/>
          <w:sz w:val="32"/>
          <w:szCs w:val="32"/>
        </w:rPr>
        <w:t>，</w:t>
      </w:r>
      <w:r w:rsidR="009166A1" w:rsidRPr="009166A1">
        <w:rPr>
          <w:rFonts w:ascii="仿宋" w:eastAsia="仿宋" w:hAnsi="仿宋" w:cs="仿宋" w:hint="eastAsia"/>
          <w:color w:val="000000"/>
          <w:sz w:val="32"/>
          <w:szCs w:val="32"/>
        </w:rPr>
        <w:t>系统梳理师德师风建设存在的突出问题，</w:t>
      </w:r>
      <w:r w:rsidR="00CF7F2E" w:rsidRPr="00CF7F2E">
        <w:rPr>
          <w:rFonts w:ascii="仿宋" w:eastAsia="仿宋" w:hAnsi="仿宋" w:cs="仿宋" w:hint="eastAsia"/>
          <w:color w:val="000000"/>
          <w:sz w:val="32"/>
          <w:szCs w:val="32"/>
        </w:rPr>
        <w:t>学习借鉴</w:t>
      </w:r>
      <w:r w:rsidR="009166A1">
        <w:rPr>
          <w:rFonts w:ascii="仿宋" w:eastAsia="仿宋" w:hAnsi="仿宋" w:cs="仿宋" w:hint="eastAsia"/>
          <w:color w:val="000000"/>
          <w:sz w:val="32"/>
          <w:szCs w:val="32"/>
        </w:rPr>
        <w:t>外省，以及</w:t>
      </w:r>
      <w:r w:rsidR="009166A1">
        <w:rPr>
          <w:rFonts w:ascii="仿宋" w:eastAsia="仿宋" w:hAnsi="仿宋" w:cs="仿宋"/>
          <w:color w:val="000000"/>
          <w:sz w:val="32"/>
          <w:szCs w:val="32"/>
        </w:rPr>
        <w:t>我区基层</w:t>
      </w:r>
      <w:r w:rsidR="009166A1">
        <w:rPr>
          <w:rFonts w:ascii="仿宋" w:eastAsia="仿宋" w:hAnsi="仿宋" w:cs="仿宋" w:hint="eastAsia"/>
          <w:color w:val="000000"/>
          <w:sz w:val="32"/>
          <w:szCs w:val="32"/>
        </w:rPr>
        <w:t>加强</w:t>
      </w:r>
      <w:r w:rsidRPr="00F814EE">
        <w:rPr>
          <w:rFonts w:ascii="仿宋" w:eastAsia="仿宋" w:hAnsi="仿宋" w:cs="仿宋" w:hint="eastAsia"/>
          <w:color w:val="000000"/>
          <w:sz w:val="32"/>
          <w:szCs w:val="32"/>
        </w:rPr>
        <w:t>师德师风建设的经验做法，</w:t>
      </w:r>
      <w:r w:rsidR="009166A1" w:rsidRPr="009166A1">
        <w:rPr>
          <w:rFonts w:ascii="仿宋" w:eastAsia="仿宋" w:hAnsi="仿宋" w:cs="仿宋" w:hint="eastAsia"/>
          <w:color w:val="000000"/>
          <w:sz w:val="32"/>
          <w:szCs w:val="32"/>
        </w:rPr>
        <w:t>广泛听取地方教育部门、高校、一线校长教师以及有关专家学者意见，对标师德师风建设的新要求、面临的新形势，确定文件的基本思路和框架。</w:t>
      </w:r>
      <w:r w:rsidRPr="00F814EE">
        <w:rPr>
          <w:rFonts w:ascii="仿宋" w:eastAsia="仿宋" w:hAnsi="仿宋" w:cs="仿宋" w:hint="eastAsia"/>
          <w:color w:val="000000"/>
          <w:sz w:val="32"/>
          <w:szCs w:val="32"/>
        </w:rPr>
        <w:t>文稿先后</w:t>
      </w:r>
      <w:r w:rsidRPr="00F814EE">
        <w:rPr>
          <w:rFonts w:ascii="仿宋" w:eastAsia="仿宋" w:hAnsi="仿宋" w:cs="仿宋"/>
          <w:color w:val="000000"/>
          <w:sz w:val="32"/>
          <w:szCs w:val="32"/>
        </w:rPr>
        <w:t>征求了</w:t>
      </w:r>
      <w:r w:rsidRPr="00F814EE">
        <w:rPr>
          <w:rFonts w:ascii="仿宋" w:eastAsia="仿宋" w:hAnsi="仿宋" w:cs="仿宋" w:hint="eastAsia"/>
          <w:color w:val="000000"/>
          <w:sz w:val="32"/>
          <w:szCs w:val="32"/>
        </w:rPr>
        <w:t>各市教育局</w:t>
      </w:r>
      <w:r w:rsidRPr="00F814EE">
        <w:rPr>
          <w:rFonts w:ascii="仿宋" w:eastAsia="仿宋" w:hAnsi="仿宋" w:cs="仿宋"/>
          <w:color w:val="000000"/>
          <w:sz w:val="32"/>
          <w:szCs w:val="32"/>
        </w:rPr>
        <w:t>、各高等学校、相关厅局意见</w:t>
      </w:r>
      <w:r w:rsidRPr="00F814EE">
        <w:rPr>
          <w:rFonts w:ascii="仿宋" w:eastAsia="仿宋" w:hAnsi="仿宋" w:cs="仿宋" w:hint="eastAsia"/>
          <w:color w:val="000000"/>
          <w:sz w:val="32"/>
          <w:szCs w:val="32"/>
        </w:rPr>
        <w:t>建议</w:t>
      </w:r>
      <w:r w:rsidRPr="00F814EE">
        <w:rPr>
          <w:rFonts w:ascii="仿宋" w:eastAsia="仿宋" w:hAnsi="仿宋" w:cs="仿宋"/>
          <w:color w:val="000000"/>
          <w:sz w:val="32"/>
          <w:szCs w:val="32"/>
        </w:rPr>
        <w:t>，</w:t>
      </w:r>
      <w:r w:rsidR="009166A1" w:rsidRPr="00CF7F2E">
        <w:rPr>
          <w:rFonts w:ascii="仿宋" w:eastAsia="仿宋" w:hAnsi="仿宋" w:cs="仿宋" w:hint="eastAsia"/>
          <w:color w:val="000000"/>
          <w:sz w:val="32"/>
          <w:szCs w:val="32"/>
        </w:rPr>
        <w:t>对</w:t>
      </w:r>
      <w:r w:rsidR="009166A1" w:rsidRPr="00F814EE">
        <w:rPr>
          <w:rFonts w:ascii="仿宋" w:eastAsia="仿宋" w:hAnsi="仿宋" w:cs="仿宋" w:hint="eastAsia"/>
          <w:color w:val="000000"/>
          <w:sz w:val="32"/>
          <w:szCs w:val="32"/>
        </w:rPr>
        <w:t>实施意见</w:t>
      </w:r>
      <w:r w:rsidR="009166A1" w:rsidRPr="00CF7F2E">
        <w:rPr>
          <w:rFonts w:ascii="仿宋" w:eastAsia="仿宋" w:hAnsi="仿宋" w:cs="仿宋" w:hint="eastAsia"/>
          <w:color w:val="000000"/>
          <w:sz w:val="32"/>
          <w:szCs w:val="32"/>
        </w:rPr>
        <w:t>的框架、内容、表述等反复修改</w:t>
      </w:r>
      <w:r w:rsidR="00F814EE" w:rsidRPr="00F814EE">
        <w:rPr>
          <w:rFonts w:ascii="仿宋" w:eastAsia="仿宋" w:hAnsi="仿宋" w:cs="仿宋"/>
          <w:color w:val="000000"/>
          <w:sz w:val="32"/>
          <w:szCs w:val="32"/>
        </w:rPr>
        <w:t>完善，</w:t>
      </w:r>
      <w:r w:rsidR="00CF7F2E" w:rsidRPr="00CF7F2E">
        <w:rPr>
          <w:rFonts w:ascii="仿宋" w:eastAsia="仿宋" w:hAnsi="仿宋" w:cs="仿宋" w:hint="eastAsia"/>
          <w:color w:val="000000"/>
          <w:sz w:val="32"/>
          <w:szCs w:val="32"/>
        </w:rPr>
        <w:t>达成一致意见</w:t>
      </w:r>
      <w:r w:rsidR="008C79A1">
        <w:rPr>
          <w:rFonts w:ascii="仿宋" w:eastAsia="仿宋" w:hAnsi="仿宋" w:cs="仿宋" w:hint="eastAsia"/>
          <w:color w:val="000000"/>
          <w:sz w:val="32"/>
          <w:szCs w:val="32"/>
        </w:rPr>
        <w:t>，</w:t>
      </w:r>
      <w:r w:rsidR="008C79A1">
        <w:rPr>
          <w:rFonts w:ascii="仿宋" w:eastAsia="仿宋" w:hAnsi="仿宋" w:cs="仿宋"/>
          <w:color w:val="000000"/>
          <w:sz w:val="32"/>
          <w:szCs w:val="32"/>
        </w:rPr>
        <w:t>形成实施意见</w:t>
      </w:r>
      <w:r w:rsidR="00CF7F2E" w:rsidRPr="00CF7F2E">
        <w:rPr>
          <w:rFonts w:ascii="仿宋" w:eastAsia="仿宋" w:hAnsi="仿宋" w:cs="仿宋" w:hint="eastAsia"/>
          <w:color w:val="000000"/>
          <w:sz w:val="32"/>
          <w:szCs w:val="32"/>
        </w:rPr>
        <w:t>。</w:t>
      </w:r>
    </w:p>
    <w:p w:rsidR="006E312D" w:rsidRPr="000E78C2" w:rsidRDefault="006E312D" w:rsidP="000E78C2">
      <w:pPr>
        <w:widowControl/>
        <w:spacing w:line="540" w:lineRule="exact"/>
        <w:ind w:firstLine="480"/>
        <w:jc w:val="left"/>
        <w:rPr>
          <w:rFonts w:ascii="黑体" w:eastAsia="黑体" w:hAnsi="黑体" w:cs="宋体"/>
          <w:kern w:val="0"/>
          <w:sz w:val="32"/>
          <w:szCs w:val="32"/>
        </w:rPr>
      </w:pPr>
      <w:r w:rsidRPr="000E78C2">
        <w:rPr>
          <w:rFonts w:ascii="黑体" w:eastAsia="黑体" w:hAnsi="黑体" w:cs="宋体" w:hint="eastAsia"/>
          <w:kern w:val="0"/>
          <w:sz w:val="32"/>
          <w:szCs w:val="32"/>
        </w:rPr>
        <w:t>三、</w:t>
      </w:r>
      <w:r w:rsidR="008C79A1" w:rsidRPr="000E78C2">
        <w:rPr>
          <w:rFonts w:ascii="黑体" w:eastAsia="黑体" w:hAnsi="黑体" w:cs="宋体" w:hint="eastAsia"/>
          <w:kern w:val="0"/>
          <w:sz w:val="32"/>
          <w:szCs w:val="32"/>
        </w:rPr>
        <w:t>本</w:t>
      </w:r>
      <w:r w:rsidR="008C79A1" w:rsidRPr="000E78C2">
        <w:rPr>
          <w:rFonts w:ascii="黑体" w:eastAsia="黑体" w:hAnsi="黑体" w:cs="宋体"/>
          <w:kern w:val="0"/>
          <w:sz w:val="32"/>
          <w:szCs w:val="32"/>
        </w:rPr>
        <w:t>实施意见的</w:t>
      </w:r>
      <w:r w:rsidRPr="000E78C2">
        <w:rPr>
          <w:rFonts w:ascii="黑体" w:eastAsia="黑体" w:hAnsi="黑体" w:cs="宋体"/>
          <w:kern w:val="0"/>
          <w:sz w:val="32"/>
          <w:szCs w:val="32"/>
        </w:rPr>
        <w:t>主要内容</w:t>
      </w:r>
      <w:r w:rsidR="008C79A1" w:rsidRPr="000E78C2">
        <w:rPr>
          <w:rFonts w:ascii="黑体" w:eastAsia="黑体" w:hAnsi="黑体" w:cs="宋体" w:hint="eastAsia"/>
          <w:kern w:val="0"/>
          <w:sz w:val="32"/>
          <w:szCs w:val="32"/>
        </w:rPr>
        <w:t>是</w:t>
      </w:r>
      <w:r w:rsidR="008C79A1" w:rsidRPr="000E78C2">
        <w:rPr>
          <w:rFonts w:ascii="黑体" w:eastAsia="黑体" w:hAnsi="黑体" w:cs="宋体"/>
          <w:kern w:val="0"/>
          <w:sz w:val="32"/>
          <w:szCs w:val="32"/>
        </w:rPr>
        <w:t>什么？</w:t>
      </w:r>
    </w:p>
    <w:p w:rsidR="006E312D" w:rsidRPr="008C79A1" w:rsidRDefault="006E312D" w:rsidP="000E78C2">
      <w:pPr>
        <w:spacing w:line="540" w:lineRule="exact"/>
        <w:ind w:firstLineChars="200" w:firstLine="640"/>
        <w:rPr>
          <w:rFonts w:ascii="仿宋" w:eastAsia="仿宋" w:hAnsi="仿宋" w:cs="仿宋"/>
          <w:color w:val="000000"/>
          <w:sz w:val="32"/>
          <w:szCs w:val="32"/>
        </w:rPr>
      </w:pPr>
      <w:r w:rsidRPr="009813BA">
        <w:rPr>
          <w:rFonts w:ascii="仿宋" w:eastAsia="仿宋" w:hAnsi="仿宋" w:cs="仿宋" w:hint="eastAsia"/>
          <w:color w:val="000000"/>
          <w:sz w:val="32"/>
          <w:szCs w:val="32"/>
        </w:rPr>
        <w:t>主体文件共分</w:t>
      </w:r>
      <w:r>
        <w:rPr>
          <w:rFonts w:ascii="仿宋" w:eastAsia="仿宋" w:hAnsi="仿宋" w:cs="仿宋" w:hint="eastAsia"/>
          <w:color w:val="000000"/>
          <w:sz w:val="32"/>
          <w:szCs w:val="32"/>
        </w:rPr>
        <w:t>5部分15条内容。</w:t>
      </w:r>
      <w:r w:rsidRPr="006E6B8D">
        <w:rPr>
          <w:rFonts w:ascii="仿宋" w:eastAsia="仿宋" w:hAnsi="仿宋"/>
          <w:color w:val="000000"/>
          <w:sz w:val="32"/>
          <w:szCs w:val="32"/>
        </w:rPr>
        <w:t>第一</w:t>
      </w:r>
      <w:r>
        <w:rPr>
          <w:rFonts w:ascii="仿宋" w:eastAsia="仿宋" w:hAnsi="仿宋" w:hint="eastAsia"/>
          <w:color w:val="000000"/>
          <w:sz w:val="32"/>
          <w:szCs w:val="32"/>
        </w:rPr>
        <w:t>部分</w:t>
      </w:r>
      <w:r w:rsidR="008C79A1">
        <w:rPr>
          <w:rFonts w:ascii="仿宋" w:eastAsia="仿宋" w:hAnsi="仿宋" w:hint="eastAsia"/>
          <w:color w:val="000000"/>
          <w:sz w:val="32"/>
          <w:szCs w:val="32"/>
        </w:rPr>
        <w:t>是</w:t>
      </w:r>
      <w:r w:rsidRPr="00037403">
        <w:rPr>
          <w:rFonts w:ascii="仿宋" w:eastAsia="仿宋" w:hAnsi="仿宋" w:hint="eastAsia"/>
          <w:color w:val="000000"/>
          <w:sz w:val="32"/>
          <w:szCs w:val="32"/>
        </w:rPr>
        <w:t>全面加强教师思想</w:t>
      </w:r>
      <w:r w:rsidR="008C79A1">
        <w:rPr>
          <w:rFonts w:ascii="仿宋" w:eastAsia="仿宋" w:hAnsi="仿宋" w:hint="eastAsia"/>
          <w:color w:val="000000"/>
          <w:sz w:val="32"/>
          <w:szCs w:val="32"/>
        </w:rPr>
        <w:t>政治工作，</w:t>
      </w:r>
      <w:r w:rsidRPr="00037403">
        <w:rPr>
          <w:rFonts w:ascii="仿宋" w:eastAsia="仿宋" w:hAnsi="仿宋" w:hint="eastAsia"/>
          <w:color w:val="000000"/>
          <w:sz w:val="32"/>
          <w:szCs w:val="32"/>
        </w:rPr>
        <w:t>主要</w:t>
      </w:r>
      <w:r w:rsidR="008C79A1">
        <w:rPr>
          <w:rFonts w:ascii="仿宋" w:eastAsia="仿宋" w:hAnsi="仿宋" w:hint="eastAsia"/>
          <w:color w:val="000000"/>
          <w:sz w:val="32"/>
          <w:szCs w:val="32"/>
        </w:rPr>
        <w:t>内容为</w:t>
      </w:r>
      <w:r w:rsidRPr="00037403">
        <w:rPr>
          <w:rFonts w:ascii="仿宋" w:eastAsia="仿宋" w:hAnsi="仿宋" w:hint="eastAsia"/>
          <w:color w:val="000000"/>
          <w:sz w:val="32"/>
          <w:szCs w:val="32"/>
        </w:rPr>
        <w:t>提升教师思想</w:t>
      </w:r>
      <w:r w:rsidR="008C79A1">
        <w:rPr>
          <w:rFonts w:ascii="仿宋" w:eastAsia="仿宋" w:hAnsi="仿宋" w:hint="eastAsia"/>
          <w:color w:val="000000"/>
          <w:sz w:val="32"/>
          <w:szCs w:val="32"/>
        </w:rPr>
        <w:t>理论素养</w:t>
      </w:r>
      <w:r w:rsidRPr="00037403">
        <w:rPr>
          <w:rFonts w:ascii="仿宋" w:eastAsia="仿宋" w:hAnsi="仿宋" w:hint="eastAsia"/>
          <w:color w:val="000000"/>
          <w:sz w:val="32"/>
          <w:szCs w:val="32"/>
        </w:rPr>
        <w:t>，</w:t>
      </w:r>
      <w:r w:rsidR="008C79A1">
        <w:rPr>
          <w:rFonts w:ascii="仿宋" w:eastAsia="仿宋" w:hAnsi="仿宋" w:hint="eastAsia"/>
          <w:color w:val="000000"/>
          <w:sz w:val="32"/>
          <w:szCs w:val="32"/>
        </w:rPr>
        <w:t>强化</w:t>
      </w:r>
      <w:r w:rsidR="008C79A1">
        <w:rPr>
          <w:rFonts w:ascii="仿宋" w:eastAsia="仿宋" w:hAnsi="仿宋"/>
          <w:color w:val="000000"/>
          <w:sz w:val="32"/>
          <w:szCs w:val="32"/>
        </w:rPr>
        <w:t>教师正确的价值追求</w:t>
      </w:r>
      <w:r w:rsidRPr="00037403">
        <w:rPr>
          <w:rFonts w:ascii="仿宋" w:eastAsia="仿宋" w:hAnsi="仿宋" w:hint="eastAsia"/>
          <w:color w:val="000000"/>
          <w:sz w:val="32"/>
          <w:szCs w:val="32"/>
        </w:rPr>
        <w:t>，</w:t>
      </w:r>
      <w:r>
        <w:rPr>
          <w:rFonts w:ascii="仿宋" w:eastAsia="仿宋" w:hAnsi="仿宋" w:hint="eastAsia"/>
          <w:color w:val="000000"/>
          <w:sz w:val="32"/>
          <w:szCs w:val="32"/>
        </w:rPr>
        <w:t>充分发挥</w:t>
      </w:r>
      <w:r>
        <w:rPr>
          <w:rFonts w:ascii="仿宋" w:eastAsia="仿宋" w:hAnsi="仿宋"/>
          <w:color w:val="000000"/>
          <w:sz w:val="32"/>
          <w:szCs w:val="32"/>
        </w:rPr>
        <w:t>教师党支部和党员教师</w:t>
      </w:r>
      <w:r>
        <w:rPr>
          <w:rFonts w:ascii="仿宋" w:eastAsia="仿宋" w:hAnsi="仿宋" w:hint="eastAsia"/>
          <w:color w:val="000000"/>
          <w:sz w:val="32"/>
          <w:szCs w:val="32"/>
        </w:rPr>
        <w:t>作用</w:t>
      </w:r>
      <w:r w:rsidRPr="00037403">
        <w:rPr>
          <w:rFonts w:ascii="仿宋" w:eastAsia="仿宋" w:hAnsi="仿宋" w:hint="eastAsia"/>
          <w:color w:val="000000"/>
          <w:sz w:val="32"/>
          <w:szCs w:val="32"/>
        </w:rPr>
        <w:t>等内容。</w:t>
      </w:r>
      <w:r w:rsidRPr="00037403">
        <w:rPr>
          <w:rFonts w:ascii="仿宋" w:eastAsia="仿宋" w:hAnsi="仿宋" w:cs="Times New Roman" w:hint="eastAsia"/>
          <w:color w:val="000000"/>
          <w:sz w:val="32"/>
          <w:szCs w:val="32"/>
        </w:rPr>
        <w:t>第二部分</w:t>
      </w:r>
      <w:r w:rsidR="008C79A1">
        <w:rPr>
          <w:rFonts w:ascii="仿宋" w:eastAsia="仿宋" w:hAnsi="仿宋" w:cs="Times New Roman" w:hint="eastAsia"/>
          <w:color w:val="000000"/>
          <w:sz w:val="32"/>
          <w:szCs w:val="32"/>
        </w:rPr>
        <w:t>是</w:t>
      </w:r>
      <w:r w:rsidRPr="00037403">
        <w:rPr>
          <w:rFonts w:ascii="仿宋" w:eastAsia="仿宋" w:hAnsi="仿宋" w:cs="Times New Roman" w:hint="eastAsia"/>
          <w:color w:val="000000"/>
          <w:sz w:val="32"/>
          <w:szCs w:val="32"/>
        </w:rPr>
        <w:t>提升教师职业道德</w:t>
      </w:r>
      <w:r w:rsidR="008C79A1">
        <w:rPr>
          <w:rFonts w:ascii="仿宋" w:eastAsia="仿宋" w:hAnsi="仿宋" w:cs="Times New Roman" w:hint="eastAsia"/>
          <w:color w:val="000000"/>
          <w:sz w:val="32"/>
          <w:szCs w:val="32"/>
        </w:rPr>
        <w:t>水平，</w:t>
      </w:r>
      <w:r w:rsidRPr="00037403">
        <w:rPr>
          <w:rFonts w:ascii="仿宋" w:eastAsia="仿宋" w:hAnsi="仿宋" w:cs="Times New Roman" w:hint="eastAsia"/>
          <w:color w:val="000000"/>
          <w:sz w:val="32"/>
          <w:szCs w:val="32"/>
        </w:rPr>
        <w:t>主要内容为强化师德教育</w:t>
      </w:r>
      <w:r w:rsidR="008C79A1">
        <w:rPr>
          <w:rFonts w:ascii="仿宋" w:eastAsia="仿宋" w:hAnsi="仿宋" w:cs="Times New Roman" w:hint="eastAsia"/>
          <w:color w:val="000000"/>
          <w:sz w:val="32"/>
          <w:szCs w:val="32"/>
        </w:rPr>
        <w:t>、</w:t>
      </w:r>
      <w:r w:rsidRPr="00037403">
        <w:rPr>
          <w:rFonts w:ascii="仿宋" w:eastAsia="仿宋" w:hAnsi="仿宋" w:cs="Times New Roman" w:hint="eastAsia"/>
          <w:color w:val="000000"/>
          <w:sz w:val="32"/>
          <w:szCs w:val="32"/>
        </w:rPr>
        <w:t>加强</w:t>
      </w:r>
      <w:r w:rsidRPr="00037403">
        <w:rPr>
          <w:rFonts w:ascii="仿宋" w:eastAsia="仿宋" w:hAnsi="仿宋" w:cs="Times New Roman"/>
          <w:color w:val="000000"/>
          <w:sz w:val="32"/>
          <w:szCs w:val="32"/>
        </w:rPr>
        <w:t>师</w:t>
      </w:r>
      <w:bookmarkStart w:id="0" w:name="_GoBack"/>
      <w:bookmarkEnd w:id="0"/>
      <w:r w:rsidRPr="00037403">
        <w:rPr>
          <w:rFonts w:ascii="仿宋" w:eastAsia="仿宋" w:hAnsi="仿宋" w:cs="Times New Roman"/>
          <w:color w:val="000000"/>
          <w:sz w:val="32"/>
          <w:szCs w:val="32"/>
        </w:rPr>
        <w:t>德宣传</w:t>
      </w:r>
      <w:r w:rsidRPr="00037403">
        <w:rPr>
          <w:rFonts w:ascii="仿宋" w:eastAsia="仿宋" w:hAnsi="仿宋" w:cs="Times New Roman" w:hint="eastAsia"/>
          <w:color w:val="000000"/>
          <w:sz w:val="32"/>
          <w:szCs w:val="32"/>
        </w:rPr>
        <w:t>等内容。</w:t>
      </w:r>
      <w:r w:rsidRPr="000C1368">
        <w:rPr>
          <w:rFonts w:ascii="仿宋" w:eastAsia="仿宋" w:hAnsi="仿宋"/>
          <w:color w:val="000000"/>
          <w:sz w:val="32"/>
          <w:szCs w:val="32"/>
        </w:rPr>
        <w:t>第三</w:t>
      </w:r>
      <w:r>
        <w:rPr>
          <w:rFonts w:ascii="仿宋" w:eastAsia="仿宋" w:hAnsi="仿宋" w:hint="eastAsia"/>
          <w:color w:val="000000"/>
          <w:sz w:val="32"/>
          <w:szCs w:val="32"/>
        </w:rPr>
        <w:t>部分</w:t>
      </w:r>
      <w:r w:rsidR="008C79A1">
        <w:rPr>
          <w:rFonts w:ascii="仿宋" w:eastAsia="仿宋" w:hAnsi="仿宋" w:hint="eastAsia"/>
          <w:color w:val="000000"/>
          <w:sz w:val="32"/>
          <w:szCs w:val="32"/>
        </w:rPr>
        <w:t>是</w:t>
      </w:r>
      <w:r w:rsidRPr="00037403">
        <w:rPr>
          <w:rFonts w:ascii="仿宋" w:eastAsia="仿宋" w:hAnsi="仿宋" w:hint="eastAsia"/>
          <w:color w:val="000000"/>
          <w:sz w:val="32"/>
          <w:szCs w:val="32"/>
        </w:rPr>
        <w:t>健全师德</w:t>
      </w:r>
      <w:r w:rsidRPr="00037403">
        <w:rPr>
          <w:rFonts w:ascii="仿宋" w:eastAsia="仿宋" w:hAnsi="仿宋"/>
          <w:color w:val="000000"/>
          <w:sz w:val="32"/>
          <w:szCs w:val="32"/>
        </w:rPr>
        <w:t>管理长效机制</w:t>
      </w:r>
      <w:r w:rsidR="008C79A1">
        <w:rPr>
          <w:rFonts w:ascii="仿宋" w:eastAsia="仿宋" w:hAnsi="仿宋" w:hint="eastAsia"/>
          <w:color w:val="000000"/>
          <w:sz w:val="32"/>
          <w:szCs w:val="32"/>
        </w:rPr>
        <w:t>，</w:t>
      </w:r>
      <w:r>
        <w:rPr>
          <w:rFonts w:ascii="仿宋" w:eastAsia="仿宋" w:hAnsi="仿宋" w:hint="eastAsia"/>
          <w:color w:val="000000"/>
          <w:sz w:val="32"/>
          <w:szCs w:val="32"/>
        </w:rPr>
        <w:t>主要内容</w:t>
      </w:r>
      <w:r w:rsidR="008C79A1">
        <w:rPr>
          <w:rFonts w:ascii="仿宋" w:eastAsia="仿宋" w:hAnsi="仿宋" w:hint="eastAsia"/>
          <w:color w:val="000000"/>
          <w:sz w:val="32"/>
          <w:szCs w:val="32"/>
        </w:rPr>
        <w:t>为</w:t>
      </w:r>
      <w:r w:rsidRPr="00037403">
        <w:rPr>
          <w:rFonts w:ascii="仿宋" w:eastAsia="仿宋" w:hAnsi="仿宋" w:hint="eastAsia"/>
          <w:color w:val="000000"/>
          <w:sz w:val="32"/>
          <w:szCs w:val="32"/>
        </w:rPr>
        <w:t>规范新聘教师</w:t>
      </w:r>
      <w:r w:rsidRPr="00037403">
        <w:rPr>
          <w:rFonts w:ascii="仿宋" w:eastAsia="仿宋" w:hAnsi="仿宋"/>
          <w:color w:val="000000"/>
          <w:sz w:val="32"/>
          <w:szCs w:val="32"/>
        </w:rPr>
        <w:t>思想政治和师德考察</w:t>
      </w:r>
      <w:r w:rsidRPr="00037403">
        <w:rPr>
          <w:rFonts w:ascii="仿宋" w:eastAsia="仿宋" w:hAnsi="仿宋" w:hint="eastAsia"/>
          <w:color w:val="000000"/>
          <w:sz w:val="32"/>
          <w:szCs w:val="32"/>
        </w:rPr>
        <w:t>工作</w:t>
      </w:r>
      <w:r>
        <w:rPr>
          <w:rFonts w:ascii="仿宋" w:eastAsia="仿宋" w:hAnsi="仿宋" w:hint="eastAsia"/>
          <w:color w:val="000000"/>
          <w:sz w:val="32"/>
          <w:szCs w:val="32"/>
        </w:rPr>
        <w:t>，</w:t>
      </w:r>
      <w:r w:rsidRPr="00037403">
        <w:rPr>
          <w:rFonts w:ascii="仿宋" w:eastAsia="仿宋" w:hAnsi="仿宋" w:hint="eastAsia"/>
          <w:color w:val="000000"/>
          <w:sz w:val="32"/>
          <w:szCs w:val="32"/>
        </w:rPr>
        <w:t>健全</w:t>
      </w:r>
      <w:r w:rsidRPr="00037403">
        <w:rPr>
          <w:rFonts w:ascii="仿宋" w:eastAsia="仿宋" w:hAnsi="仿宋"/>
          <w:color w:val="000000"/>
          <w:sz w:val="32"/>
          <w:szCs w:val="32"/>
        </w:rPr>
        <w:t>师德考核</w:t>
      </w:r>
      <w:r>
        <w:rPr>
          <w:rFonts w:ascii="仿宋" w:eastAsia="仿宋" w:hAnsi="仿宋" w:hint="eastAsia"/>
          <w:color w:val="000000"/>
          <w:sz w:val="32"/>
          <w:szCs w:val="32"/>
        </w:rPr>
        <w:t>，</w:t>
      </w:r>
      <w:r w:rsidRPr="00037403">
        <w:rPr>
          <w:rFonts w:ascii="仿宋" w:eastAsia="仿宋" w:hAnsi="仿宋" w:hint="eastAsia"/>
          <w:color w:val="000000"/>
          <w:sz w:val="32"/>
          <w:szCs w:val="32"/>
        </w:rPr>
        <w:t>强化</w:t>
      </w:r>
      <w:r w:rsidRPr="00037403">
        <w:rPr>
          <w:rFonts w:ascii="仿宋" w:eastAsia="仿宋" w:hAnsi="仿宋"/>
          <w:color w:val="000000"/>
          <w:sz w:val="32"/>
          <w:szCs w:val="32"/>
        </w:rPr>
        <w:t>师德</w:t>
      </w:r>
      <w:r w:rsidRPr="00037403">
        <w:rPr>
          <w:rFonts w:ascii="仿宋" w:eastAsia="仿宋" w:hAnsi="仿宋" w:hint="eastAsia"/>
          <w:color w:val="000000"/>
          <w:sz w:val="32"/>
          <w:szCs w:val="32"/>
        </w:rPr>
        <w:t>监督</w:t>
      </w:r>
      <w:r>
        <w:rPr>
          <w:rFonts w:ascii="仿宋" w:eastAsia="仿宋" w:hAnsi="仿宋" w:hint="eastAsia"/>
          <w:color w:val="000000"/>
          <w:sz w:val="32"/>
          <w:szCs w:val="32"/>
        </w:rPr>
        <w:t>，</w:t>
      </w:r>
      <w:r w:rsidRPr="00037403">
        <w:rPr>
          <w:rFonts w:ascii="仿宋" w:eastAsia="仿宋" w:hAnsi="仿宋" w:hint="eastAsia"/>
          <w:color w:val="000000"/>
          <w:sz w:val="32"/>
          <w:szCs w:val="32"/>
        </w:rPr>
        <w:t>严格违规惩处</w:t>
      </w:r>
      <w:r>
        <w:rPr>
          <w:rFonts w:ascii="仿宋" w:eastAsia="仿宋" w:hAnsi="仿宋" w:hint="eastAsia"/>
          <w:color w:val="000000"/>
          <w:sz w:val="32"/>
          <w:szCs w:val="32"/>
        </w:rPr>
        <w:t>等内容。</w:t>
      </w:r>
      <w:r w:rsidRPr="00926CAD">
        <w:rPr>
          <w:rFonts w:ascii="仿宋" w:eastAsia="仿宋" w:hAnsi="仿宋" w:cs="Times New Roman"/>
          <w:color w:val="000000"/>
          <w:sz w:val="32"/>
          <w:szCs w:val="32"/>
        </w:rPr>
        <w:t>第</w:t>
      </w:r>
      <w:r w:rsidRPr="00926CAD">
        <w:rPr>
          <w:rFonts w:ascii="仿宋" w:eastAsia="仿宋" w:hAnsi="仿宋" w:cs="Times New Roman" w:hint="eastAsia"/>
          <w:color w:val="000000"/>
          <w:sz w:val="32"/>
          <w:szCs w:val="32"/>
        </w:rPr>
        <w:t>四部分</w:t>
      </w:r>
      <w:r w:rsidR="008C79A1">
        <w:rPr>
          <w:rFonts w:ascii="仿宋" w:eastAsia="仿宋" w:hAnsi="仿宋" w:cs="Times New Roman" w:hint="eastAsia"/>
          <w:color w:val="000000"/>
          <w:sz w:val="32"/>
          <w:szCs w:val="32"/>
        </w:rPr>
        <w:t>是</w:t>
      </w:r>
      <w:r w:rsidRPr="00926CAD">
        <w:rPr>
          <w:rFonts w:ascii="仿宋" w:eastAsia="仿宋" w:hAnsi="仿宋" w:cs="Times New Roman" w:hint="eastAsia"/>
          <w:color w:val="000000"/>
          <w:sz w:val="32"/>
          <w:szCs w:val="32"/>
        </w:rPr>
        <w:t>营造</w:t>
      </w:r>
      <w:r w:rsidRPr="00926CAD">
        <w:rPr>
          <w:rFonts w:ascii="仿宋" w:eastAsia="仿宋" w:hAnsi="仿宋" w:cs="Times New Roman"/>
          <w:color w:val="000000"/>
          <w:sz w:val="32"/>
          <w:szCs w:val="32"/>
        </w:rPr>
        <w:t>尊师</w:t>
      </w:r>
      <w:r w:rsidRPr="00926CAD">
        <w:rPr>
          <w:rFonts w:ascii="仿宋" w:eastAsia="仿宋" w:hAnsi="仿宋" w:cs="Times New Roman" w:hint="eastAsia"/>
          <w:color w:val="000000"/>
          <w:sz w:val="32"/>
          <w:szCs w:val="32"/>
        </w:rPr>
        <w:t>重教</w:t>
      </w:r>
      <w:r w:rsidRPr="00926CAD">
        <w:rPr>
          <w:rFonts w:ascii="仿宋" w:eastAsia="仿宋" w:hAnsi="仿宋" w:cs="Times New Roman"/>
          <w:color w:val="000000"/>
          <w:sz w:val="32"/>
          <w:szCs w:val="32"/>
        </w:rPr>
        <w:t>氛围</w:t>
      </w:r>
      <w:r w:rsidR="008C79A1">
        <w:rPr>
          <w:rFonts w:ascii="仿宋" w:eastAsia="仿宋" w:hAnsi="仿宋" w:cs="Times New Roman" w:hint="eastAsia"/>
          <w:color w:val="000000"/>
          <w:sz w:val="32"/>
          <w:szCs w:val="32"/>
        </w:rPr>
        <w:t>，</w:t>
      </w:r>
      <w:r w:rsidRPr="00926CAD">
        <w:rPr>
          <w:rFonts w:ascii="仿宋" w:eastAsia="仿宋" w:hAnsi="仿宋" w:cs="Times New Roman" w:hint="eastAsia"/>
          <w:color w:val="000000"/>
          <w:sz w:val="32"/>
          <w:szCs w:val="32"/>
        </w:rPr>
        <w:t>主要</w:t>
      </w:r>
      <w:r w:rsidR="008C79A1">
        <w:rPr>
          <w:rFonts w:ascii="仿宋" w:eastAsia="仿宋" w:hAnsi="仿宋" w:cs="Times New Roman" w:hint="eastAsia"/>
          <w:color w:val="000000"/>
          <w:sz w:val="32"/>
          <w:szCs w:val="32"/>
        </w:rPr>
        <w:t>内容为</w:t>
      </w:r>
      <w:r w:rsidRPr="00926CAD">
        <w:rPr>
          <w:rFonts w:ascii="仿宋" w:eastAsia="仿宋" w:hAnsi="仿宋" w:cs="Times New Roman" w:hint="eastAsia"/>
          <w:color w:val="000000"/>
          <w:sz w:val="32"/>
          <w:szCs w:val="32"/>
        </w:rPr>
        <w:t>激发</w:t>
      </w:r>
      <w:r w:rsidRPr="00926CAD">
        <w:rPr>
          <w:rFonts w:ascii="仿宋" w:eastAsia="仿宋" w:hAnsi="仿宋" w:cs="Times New Roman"/>
          <w:color w:val="000000"/>
          <w:sz w:val="32"/>
          <w:szCs w:val="32"/>
        </w:rPr>
        <w:t>教师</w:t>
      </w:r>
      <w:r w:rsidRPr="00926CAD">
        <w:rPr>
          <w:rFonts w:ascii="仿宋" w:eastAsia="仿宋" w:hAnsi="仿宋" w:cs="Times New Roman" w:hint="eastAsia"/>
          <w:color w:val="000000"/>
          <w:sz w:val="32"/>
          <w:szCs w:val="32"/>
        </w:rPr>
        <w:t>自觉</w:t>
      </w:r>
      <w:r w:rsidRPr="00926CAD">
        <w:rPr>
          <w:rFonts w:ascii="仿宋" w:eastAsia="仿宋" w:hAnsi="仿宋" w:cs="Times New Roman"/>
          <w:color w:val="000000"/>
          <w:sz w:val="32"/>
          <w:szCs w:val="32"/>
        </w:rPr>
        <w:t>加强师德</w:t>
      </w:r>
      <w:r w:rsidRPr="00926CAD">
        <w:rPr>
          <w:rFonts w:ascii="仿宋" w:eastAsia="仿宋" w:hAnsi="仿宋" w:cs="Times New Roman" w:hint="eastAsia"/>
          <w:color w:val="000000"/>
          <w:sz w:val="32"/>
          <w:szCs w:val="32"/>
        </w:rPr>
        <w:t>修养，健全</w:t>
      </w:r>
      <w:r w:rsidRPr="00926CAD">
        <w:rPr>
          <w:rFonts w:ascii="仿宋" w:eastAsia="仿宋" w:hAnsi="仿宋" w:cs="Times New Roman"/>
          <w:color w:val="000000"/>
          <w:sz w:val="32"/>
          <w:szCs w:val="32"/>
        </w:rPr>
        <w:t>教师</w:t>
      </w:r>
      <w:r w:rsidRPr="00926CAD">
        <w:rPr>
          <w:rFonts w:ascii="仿宋" w:eastAsia="仿宋" w:hAnsi="仿宋" w:cs="Times New Roman" w:hint="eastAsia"/>
          <w:color w:val="000000"/>
          <w:sz w:val="32"/>
          <w:szCs w:val="32"/>
        </w:rPr>
        <w:t>主体</w:t>
      </w:r>
      <w:r w:rsidRPr="00926CAD">
        <w:rPr>
          <w:rFonts w:ascii="仿宋" w:eastAsia="仿宋" w:hAnsi="仿宋" w:cs="Times New Roman"/>
          <w:color w:val="000000"/>
          <w:sz w:val="32"/>
          <w:szCs w:val="32"/>
        </w:rPr>
        <w:t>权益保障</w:t>
      </w:r>
      <w:r w:rsidRPr="00926CAD">
        <w:rPr>
          <w:rFonts w:ascii="仿宋" w:eastAsia="仿宋" w:hAnsi="仿宋" w:cs="Times New Roman" w:hint="eastAsia"/>
          <w:color w:val="000000"/>
          <w:sz w:val="32"/>
          <w:szCs w:val="32"/>
        </w:rPr>
        <w:t>，厚植尊师重教文化</w:t>
      </w:r>
      <w:r>
        <w:rPr>
          <w:rFonts w:ascii="仿宋" w:eastAsia="仿宋" w:hAnsi="仿宋" w:cs="Times New Roman" w:hint="eastAsia"/>
          <w:color w:val="000000"/>
          <w:sz w:val="32"/>
          <w:szCs w:val="32"/>
        </w:rPr>
        <w:t>等内容。</w:t>
      </w:r>
      <w:r w:rsidRPr="00F7621D">
        <w:rPr>
          <w:rFonts w:ascii="仿宋" w:eastAsia="仿宋" w:hAnsi="仿宋" w:cs="Times New Roman"/>
          <w:color w:val="000000"/>
          <w:sz w:val="32"/>
          <w:szCs w:val="32"/>
        </w:rPr>
        <w:t>第</w:t>
      </w:r>
      <w:r w:rsidRPr="00F7621D">
        <w:rPr>
          <w:rFonts w:ascii="仿宋" w:eastAsia="仿宋" w:hAnsi="仿宋" w:cs="Times New Roman" w:hint="eastAsia"/>
          <w:color w:val="000000"/>
          <w:sz w:val="32"/>
          <w:szCs w:val="32"/>
        </w:rPr>
        <w:t>五部分</w:t>
      </w:r>
      <w:r w:rsidR="008C79A1">
        <w:rPr>
          <w:rFonts w:ascii="仿宋" w:eastAsia="仿宋" w:hAnsi="仿宋" w:cs="Times New Roman" w:hint="eastAsia"/>
          <w:color w:val="000000"/>
          <w:sz w:val="32"/>
          <w:szCs w:val="32"/>
        </w:rPr>
        <w:t>是加强组织保障，</w:t>
      </w:r>
      <w:r>
        <w:rPr>
          <w:rFonts w:ascii="仿宋" w:eastAsia="仿宋" w:hAnsi="仿宋" w:cs="Times New Roman" w:hint="eastAsia"/>
          <w:color w:val="000000"/>
          <w:sz w:val="32"/>
          <w:szCs w:val="32"/>
        </w:rPr>
        <w:t>主要</w:t>
      </w:r>
      <w:r w:rsidR="008C79A1">
        <w:rPr>
          <w:rFonts w:ascii="仿宋" w:eastAsia="仿宋" w:hAnsi="仿宋" w:cs="Times New Roman" w:hint="eastAsia"/>
          <w:color w:val="000000"/>
          <w:sz w:val="32"/>
          <w:szCs w:val="32"/>
        </w:rPr>
        <w:t>内容</w:t>
      </w:r>
      <w:r w:rsidR="008C79A1">
        <w:rPr>
          <w:rFonts w:ascii="仿宋" w:eastAsia="仿宋" w:hAnsi="仿宋" w:cs="Times New Roman"/>
          <w:color w:val="000000"/>
          <w:sz w:val="32"/>
          <w:szCs w:val="32"/>
        </w:rPr>
        <w:t>为</w:t>
      </w:r>
      <w:r w:rsidRPr="00F7621D">
        <w:rPr>
          <w:rFonts w:ascii="仿宋" w:eastAsia="仿宋" w:hAnsi="仿宋" w:cs="Times New Roman" w:hint="eastAsia"/>
          <w:color w:val="000000"/>
          <w:sz w:val="32"/>
          <w:szCs w:val="32"/>
        </w:rPr>
        <w:t>强化师德</w:t>
      </w:r>
      <w:r w:rsidRPr="00F7621D">
        <w:rPr>
          <w:rFonts w:ascii="仿宋" w:eastAsia="仿宋" w:hAnsi="仿宋" w:cs="Times New Roman"/>
          <w:color w:val="000000"/>
          <w:sz w:val="32"/>
          <w:szCs w:val="32"/>
        </w:rPr>
        <w:t>保障</w:t>
      </w:r>
      <w:r>
        <w:rPr>
          <w:rFonts w:ascii="仿宋" w:eastAsia="仿宋" w:hAnsi="仿宋" w:cs="Times New Roman" w:hint="eastAsia"/>
          <w:color w:val="000000"/>
          <w:sz w:val="32"/>
          <w:szCs w:val="32"/>
        </w:rPr>
        <w:t>，</w:t>
      </w:r>
      <w:r w:rsidRPr="00F7621D">
        <w:rPr>
          <w:rFonts w:ascii="仿宋" w:eastAsia="仿宋" w:hAnsi="仿宋" w:cs="Times New Roman" w:hint="eastAsia"/>
          <w:color w:val="000000"/>
          <w:sz w:val="32"/>
          <w:szCs w:val="32"/>
        </w:rPr>
        <w:t>强化责任落实</w:t>
      </w:r>
      <w:r>
        <w:rPr>
          <w:rFonts w:ascii="仿宋" w:eastAsia="仿宋" w:hAnsi="仿宋" w:cs="Times New Roman" w:hint="eastAsia"/>
          <w:color w:val="000000"/>
          <w:sz w:val="32"/>
          <w:szCs w:val="32"/>
        </w:rPr>
        <w:t>，</w:t>
      </w:r>
      <w:r w:rsidRPr="00F7621D">
        <w:rPr>
          <w:rFonts w:ascii="仿宋" w:eastAsia="仿宋" w:hAnsi="仿宋" w:cs="Times New Roman" w:hint="eastAsia"/>
          <w:color w:val="000000"/>
          <w:sz w:val="32"/>
          <w:szCs w:val="32"/>
        </w:rPr>
        <w:t>强化师德督导</w:t>
      </w:r>
      <w:r>
        <w:rPr>
          <w:rFonts w:ascii="仿宋" w:eastAsia="仿宋" w:hAnsi="仿宋" w:cs="Times New Roman" w:hint="eastAsia"/>
          <w:color w:val="000000"/>
          <w:sz w:val="32"/>
          <w:szCs w:val="32"/>
        </w:rPr>
        <w:t>等内容。</w:t>
      </w:r>
    </w:p>
    <w:p w:rsidR="006E312D" w:rsidRPr="000E78C2" w:rsidRDefault="00844453" w:rsidP="000E78C2">
      <w:pPr>
        <w:widowControl/>
        <w:spacing w:line="540" w:lineRule="exact"/>
        <w:ind w:firstLine="480"/>
        <w:jc w:val="left"/>
        <w:rPr>
          <w:rFonts w:ascii="黑体" w:eastAsia="黑体" w:hAnsi="黑体" w:cs="宋体"/>
          <w:kern w:val="0"/>
          <w:sz w:val="32"/>
          <w:szCs w:val="32"/>
        </w:rPr>
      </w:pPr>
      <w:r w:rsidRPr="000E78C2">
        <w:rPr>
          <w:rFonts w:ascii="黑体" w:eastAsia="黑体" w:hAnsi="黑体" w:cs="宋体" w:hint="eastAsia"/>
          <w:kern w:val="0"/>
          <w:sz w:val="32"/>
          <w:szCs w:val="32"/>
        </w:rPr>
        <w:t>四</w:t>
      </w:r>
      <w:r w:rsidRPr="000E78C2">
        <w:rPr>
          <w:rFonts w:ascii="黑体" w:eastAsia="黑体" w:hAnsi="黑体" w:cs="宋体"/>
          <w:kern w:val="0"/>
          <w:sz w:val="32"/>
          <w:szCs w:val="32"/>
        </w:rPr>
        <w:t>、</w:t>
      </w:r>
      <w:r w:rsidR="00BD6DEB" w:rsidRPr="000E78C2">
        <w:rPr>
          <w:rFonts w:ascii="黑体" w:eastAsia="黑体" w:hAnsi="黑体" w:cs="宋体" w:hint="eastAsia"/>
          <w:kern w:val="0"/>
          <w:sz w:val="32"/>
          <w:szCs w:val="32"/>
        </w:rPr>
        <w:t>本</w:t>
      </w:r>
      <w:r w:rsidR="00BD6DEB" w:rsidRPr="000E78C2">
        <w:rPr>
          <w:rFonts w:ascii="黑体" w:eastAsia="黑体" w:hAnsi="黑体" w:cs="宋体"/>
          <w:kern w:val="0"/>
          <w:sz w:val="32"/>
          <w:szCs w:val="32"/>
        </w:rPr>
        <w:t>实施意见的主要</w:t>
      </w:r>
      <w:r w:rsidR="00BD6DEB" w:rsidRPr="000E78C2">
        <w:rPr>
          <w:rFonts w:ascii="黑体" w:eastAsia="黑体" w:hAnsi="黑体" w:cs="宋体" w:hint="eastAsia"/>
          <w:kern w:val="0"/>
          <w:sz w:val="32"/>
          <w:szCs w:val="32"/>
        </w:rPr>
        <w:t>创新点</w:t>
      </w:r>
      <w:r w:rsidR="00BD6DEB" w:rsidRPr="000E78C2">
        <w:rPr>
          <w:rFonts w:ascii="黑体" w:eastAsia="黑体" w:hAnsi="黑体" w:cs="宋体"/>
          <w:kern w:val="0"/>
          <w:sz w:val="32"/>
          <w:szCs w:val="32"/>
        </w:rPr>
        <w:t>是什么？</w:t>
      </w:r>
    </w:p>
    <w:p w:rsidR="00BD6DEB" w:rsidRPr="00BD6DEB" w:rsidRDefault="00BD6DEB" w:rsidP="000E78C2">
      <w:pPr>
        <w:widowControl/>
        <w:shd w:val="clear" w:color="auto" w:fill="FFFFFF"/>
        <w:spacing w:line="540" w:lineRule="exact"/>
        <w:ind w:firstLineChars="200" w:firstLine="640"/>
        <w:rPr>
          <w:rFonts w:ascii="仿宋" w:eastAsia="仿宋" w:hAnsi="仿宋" w:cs="仿宋"/>
          <w:kern w:val="0"/>
          <w:sz w:val="32"/>
          <w:szCs w:val="32"/>
          <w:shd w:val="clear" w:color="auto" w:fill="FFFFFF"/>
        </w:rPr>
      </w:pPr>
      <w:r w:rsidRPr="00CE55D7">
        <w:rPr>
          <w:rFonts w:ascii="仿宋" w:eastAsia="仿宋" w:hAnsi="仿宋" w:cs="仿宋" w:hint="eastAsia"/>
          <w:kern w:val="0"/>
          <w:sz w:val="32"/>
          <w:szCs w:val="32"/>
          <w:shd w:val="clear" w:color="auto" w:fill="FFFFFF"/>
        </w:rPr>
        <w:lastRenderedPageBreak/>
        <w:t>一是突出加强</w:t>
      </w:r>
      <w:r w:rsidRPr="00CE55D7">
        <w:rPr>
          <w:rFonts w:ascii="仿宋" w:eastAsia="仿宋" w:hAnsi="仿宋" w:cs="仿宋"/>
          <w:kern w:val="0"/>
          <w:sz w:val="32"/>
          <w:szCs w:val="32"/>
          <w:shd w:val="clear" w:color="auto" w:fill="FFFFFF"/>
        </w:rPr>
        <w:t>教师思想政治工作。</w:t>
      </w:r>
      <w:r w:rsidRPr="00CE55D7">
        <w:rPr>
          <w:rFonts w:ascii="仿宋" w:eastAsia="仿宋" w:hAnsi="仿宋" w:cs="仿宋" w:hint="eastAsia"/>
          <w:kern w:val="0"/>
          <w:sz w:val="32"/>
          <w:szCs w:val="32"/>
          <w:shd w:val="clear" w:color="auto" w:fill="FFFFFF"/>
        </w:rPr>
        <w:t>提升教师思想理论素养，坚持用习近平新时代中国特色社会主义思想武装教师头脑。</w:t>
      </w:r>
      <w:r w:rsidRPr="00BD6DEB">
        <w:rPr>
          <w:rFonts w:ascii="仿宋" w:eastAsia="仿宋" w:hAnsi="仿宋" w:cs="仿宋" w:hint="eastAsia"/>
          <w:kern w:val="0"/>
          <w:sz w:val="32"/>
          <w:szCs w:val="32"/>
          <w:shd w:val="clear" w:color="auto" w:fill="FFFFFF"/>
        </w:rPr>
        <w:t>强化教师正确的价值追求</w:t>
      </w:r>
      <w:r w:rsidRPr="00CE55D7">
        <w:rPr>
          <w:rFonts w:ascii="仿宋" w:eastAsia="仿宋" w:hAnsi="仿宋" w:cs="仿宋" w:hint="eastAsia"/>
          <w:kern w:val="0"/>
          <w:sz w:val="32"/>
          <w:szCs w:val="32"/>
          <w:shd w:val="clear" w:color="auto" w:fill="FFFFFF"/>
        </w:rPr>
        <w:t>，</w:t>
      </w:r>
      <w:r w:rsidRPr="00BD6DEB">
        <w:rPr>
          <w:rFonts w:ascii="仿宋" w:eastAsia="仿宋" w:hAnsi="仿宋" w:cs="仿宋" w:hint="eastAsia"/>
          <w:kern w:val="0"/>
          <w:sz w:val="32"/>
          <w:szCs w:val="32"/>
          <w:shd w:val="clear" w:color="auto" w:fill="FFFFFF"/>
        </w:rPr>
        <w:t>加强社会主义</w:t>
      </w:r>
      <w:r w:rsidRPr="00BD6DEB">
        <w:rPr>
          <w:rFonts w:ascii="仿宋" w:eastAsia="仿宋" w:hAnsi="仿宋" w:cs="仿宋"/>
          <w:kern w:val="0"/>
          <w:sz w:val="32"/>
          <w:szCs w:val="32"/>
          <w:shd w:val="clear" w:color="auto" w:fill="FFFFFF"/>
        </w:rPr>
        <w:t>核心价值观的教育引导</w:t>
      </w:r>
      <w:r w:rsidRPr="00BD6DEB">
        <w:rPr>
          <w:rFonts w:ascii="仿宋" w:eastAsia="仿宋" w:hAnsi="仿宋" w:cs="仿宋" w:hint="eastAsia"/>
          <w:kern w:val="0"/>
          <w:sz w:val="32"/>
          <w:szCs w:val="32"/>
          <w:shd w:val="clear" w:color="auto" w:fill="FFFFFF"/>
        </w:rPr>
        <w:t>，</w:t>
      </w:r>
      <w:r w:rsidRPr="00BD6DEB">
        <w:rPr>
          <w:rFonts w:ascii="仿宋" w:eastAsia="仿宋" w:hAnsi="仿宋" w:cs="仿宋"/>
          <w:kern w:val="0"/>
          <w:sz w:val="32"/>
          <w:szCs w:val="32"/>
          <w:shd w:val="clear" w:color="auto" w:fill="FFFFFF"/>
        </w:rPr>
        <w:t>将其融</w:t>
      </w:r>
      <w:r w:rsidRPr="00BD6DEB">
        <w:rPr>
          <w:rFonts w:ascii="仿宋" w:eastAsia="仿宋" w:hAnsi="仿宋" w:cs="仿宋" w:hint="eastAsia"/>
          <w:kern w:val="0"/>
          <w:sz w:val="32"/>
          <w:szCs w:val="32"/>
          <w:shd w:val="clear" w:color="auto" w:fill="FFFFFF"/>
        </w:rPr>
        <w:t>入</w:t>
      </w:r>
      <w:r w:rsidRPr="00BD6DEB">
        <w:rPr>
          <w:rFonts w:ascii="仿宋" w:eastAsia="仿宋" w:hAnsi="仿宋" w:cs="仿宋"/>
          <w:kern w:val="0"/>
          <w:sz w:val="32"/>
          <w:szCs w:val="32"/>
          <w:shd w:val="clear" w:color="auto" w:fill="FFFFFF"/>
        </w:rPr>
        <w:t>学校工作的全过程。</w:t>
      </w:r>
      <w:r w:rsidRPr="00BD6DEB">
        <w:rPr>
          <w:rFonts w:ascii="仿宋" w:eastAsia="仿宋" w:hAnsi="仿宋" w:cs="仿宋" w:hint="eastAsia"/>
          <w:kern w:val="0"/>
          <w:sz w:val="32"/>
          <w:szCs w:val="32"/>
          <w:shd w:val="clear" w:color="auto" w:fill="FFFFFF"/>
        </w:rPr>
        <w:t>充分</w:t>
      </w:r>
      <w:r w:rsidRPr="00BD6DEB">
        <w:rPr>
          <w:rFonts w:ascii="仿宋" w:eastAsia="仿宋" w:hAnsi="仿宋" w:cs="仿宋"/>
          <w:kern w:val="0"/>
          <w:sz w:val="32"/>
          <w:szCs w:val="32"/>
          <w:shd w:val="clear" w:color="auto" w:fill="FFFFFF"/>
        </w:rPr>
        <w:t>发挥教师党支部和党员教师作用</w:t>
      </w:r>
      <w:r w:rsidRPr="00CE55D7">
        <w:rPr>
          <w:rFonts w:ascii="仿宋" w:eastAsia="仿宋" w:hAnsi="仿宋" w:cs="仿宋" w:hint="eastAsia"/>
          <w:kern w:val="0"/>
          <w:sz w:val="32"/>
          <w:szCs w:val="32"/>
          <w:shd w:val="clear" w:color="auto" w:fill="FFFFFF"/>
        </w:rPr>
        <w:t>，</w:t>
      </w:r>
      <w:r w:rsidRPr="00BD6DEB">
        <w:rPr>
          <w:rFonts w:ascii="仿宋" w:eastAsia="仿宋" w:hAnsi="仿宋" w:cs="仿宋" w:hint="eastAsia"/>
          <w:kern w:val="0"/>
          <w:sz w:val="32"/>
          <w:szCs w:val="32"/>
          <w:shd w:val="clear" w:color="auto" w:fill="FFFFFF"/>
        </w:rPr>
        <w:t>将全面从严治党要求落实到每个教师党支部和教师党员。</w:t>
      </w:r>
    </w:p>
    <w:p w:rsidR="00BD6DEB" w:rsidRPr="00CE55D7" w:rsidRDefault="00BD6DEB" w:rsidP="000E78C2">
      <w:pPr>
        <w:pStyle w:val="a3"/>
        <w:spacing w:before="0" w:beforeAutospacing="0" w:after="0" w:afterAutospacing="0" w:line="540" w:lineRule="exact"/>
        <w:ind w:firstLineChars="200" w:firstLine="640"/>
        <w:jc w:val="both"/>
        <w:rPr>
          <w:rFonts w:ascii="仿宋" w:eastAsia="仿宋" w:hAnsi="仿宋" w:cs="仿宋"/>
          <w:sz w:val="32"/>
          <w:szCs w:val="32"/>
          <w:shd w:val="clear" w:color="auto" w:fill="FFFFFF"/>
        </w:rPr>
      </w:pPr>
      <w:r w:rsidRPr="00CE55D7">
        <w:rPr>
          <w:rFonts w:ascii="仿宋" w:eastAsia="仿宋" w:hAnsi="仿宋" w:cs="仿宋" w:hint="eastAsia"/>
          <w:sz w:val="32"/>
          <w:szCs w:val="32"/>
          <w:shd w:val="clear" w:color="auto" w:fill="FFFFFF"/>
        </w:rPr>
        <w:t>二是提升教师职业道德水平</w:t>
      </w:r>
      <w:r w:rsidR="00CE55D7" w:rsidRPr="00CE55D7">
        <w:rPr>
          <w:rFonts w:ascii="仿宋" w:eastAsia="仿宋" w:hAnsi="仿宋" w:cs="仿宋" w:hint="eastAsia"/>
          <w:sz w:val="32"/>
          <w:szCs w:val="32"/>
          <w:shd w:val="clear" w:color="auto" w:fill="FFFFFF"/>
        </w:rPr>
        <w:t>。</w:t>
      </w:r>
      <w:r w:rsidRPr="00CE55D7">
        <w:rPr>
          <w:rFonts w:ascii="仿宋" w:eastAsia="仿宋" w:hAnsi="仿宋" w:cs="仿宋" w:hint="eastAsia"/>
          <w:sz w:val="32"/>
          <w:szCs w:val="32"/>
          <w:shd w:val="clear" w:color="auto" w:fill="FFFFFF"/>
        </w:rPr>
        <w:t>强化师德教育</w:t>
      </w:r>
      <w:r w:rsidR="00CE55D7" w:rsidRPr="00CE55D7">
        <w:rPr>
          <w:rFonts w:ascii="仿宋" w:eastAsia="仿宋" w:hAnsi="仿宋" w:cs="仿宋" w:hint="eastAsia"/>
          <w:sz w:val="32"/>
          <w:szCs w:val="32"/>
          <w:shd w:val="clear" w:color="auto" w:fill="FFFFFF"/>
        </w:rPr>
        <w:t>，</w:t>
      </w:r>
      <w:r w:rsidRPr="00CF72CE">
        <w:rPr>
          <w:rFonts w:ascii="仿宋" w:eastAsia="仿宋" w:hAnsi="仿宋" w:cs="仿宋" w:hint="eastAsia"/>
          <w:sz w:val="32"/>
          <w:szCs w:val="32"/>
          <w:shd w:val="clear" w:color="auto" w:fill="FFFFFF"/>
        </w:rPr>
        <w:t>突出全员全方位全过程师德养成。</w:t>
      </w:r>
      <w:r w:rsidRPr="00CE55D7">
        <w:rPr>
          <w:rFonts w:ascii="仿宋" w:eastAsia="仿宋" w:hAnsi="仿宋" w:cs="仿宋" w:hint="eastAsia"/>
          <w:sz w:val="32"/>
          <w:szCs w:val="32"/>
          <w:shd w:val="clear" w:color="auto" w:fill="FFFFFF"/>
        </w:rPr>
        <w:t>加强</w:t>
      </w:r>
      <w:r w:rsidRPr="00CE55D7">
        <w:rPr>
          <w:rFonts w:ascii="仿宋" w:eastAsia="仿宋" w:hAnsi="仿宋" w:cs="仿宋"/>
          <w:sz w:val="32"/>
          <w:szCs w:val="32"/>
          <w:shd w:val="clear" w:color="auto" w:fill="FFFFFF"/>
        </w:rPr>
        <w:t>师德宣传</w:t>
      </w:r>
      <w:r w:rsidR="00CE55D7" w:rsidRPr="00CE55D7">
        <w:rPr>
          <w:rFonts w:ascii="仿宋" w:eastAsia="仿宋" w:hAnsi="仿宋" w:cs="仿宋" w:hint="eastAsia"/>
          <w:sz w:val="32"/>
          <w:szCs w:val="32"/>
          <w:shd w:val="clear" w:color="auto" w:fill="FFFFFF"/>
        </w:rPr>
        <w:t>，</w:t>
      </w:r>
      <w:r w:rsidRPr="00CF72CE">
        <w:rPr>
          <w:rFonts w:ascii="仿宋" w:eastAsia="仿宋" w:hAnsi="仿宋" w:cs="仿宋" w:hint="eastAsia"/>
          <w:sz w:val="32"/>
          <w:szCs w:val="32"/>
          <w:shd w:val="clear" w:color="auto" w:fill="FFFFFF"/>
        </w:rPr>
        <w:t>深入宣传和全面解读新时代教师</w:t>
      </w:r>
      <w:r w:rsidRPr="00CF72CE">
        <w:rPr>
          <w:rFonts w:ascii="仿宋" w:eastAsia="仿宋" w:hAnsi="仿宋" w:cs="仿宋"/>
          <w:sz w:val="32"/>
          <w:szCs w:val="32"/>
          <w:shd w:val="clear" w:color="auto" w:fill="FFFFFF"/>
        </w:rPr>
        <w:t>职业行为十项准则</w:t>
      </w:r>
      <w:r w:rsidRPr="00CF72CE">
        <w:rPr>
          <w:rFonts w:ascii="仿宋" w:eastAsia="仿宋" w:hAnsi="仿宋" w:cs="仿宋" w:hint="eastAsia"/>
          <w:sz w:val="32"/>
          <w:szCs w:val="32"/>
          <w:shd w:val="clear" w:color="auto" w:fill="FFFFFF"/>
        </w:rPr>
        <w:t>，大力宣传新时代</w:t>
      </w:r>
      <w:r w:rsidR="00CE55D7">
        <w:rPr>
          <w:rFonts w:ascii="仿宋" w:eastAsia="仿宋" w:hAnsi="仿宋" w:cs="仿宋" w:hint="eastAsia"/>
          <w:sz w:val="32"/>
          <w:szCs w:val="32"/>
          <w:shd w:val="clear" w:color="auto" w:fill="FFFFFF"/>
        </w:rPr>
        <w:t>优秀教师，</w:t>
      </w:r>
      <w:r w:rsidRPr="00CF72CE">
        <w:rPr>
          <w:rFonts w:ascii="仿宋" w:eastAsia="仿宋" w:hAnsi="仿宋" w:cs="仿宋" w:hint="eastAsia"/>
          <w:sz w:val="32"/>
          <w:szCs w:val="32"/>
          <w:shd w:val="clear" w:color="auto" w:fill="FFFFFF"/>
        </w:rPr>
        <w:t>开展多层次的优秀教师选树宣传活动</w:t>
      </w:r>
      <w:r w:rsidR="00CE55D7">
        <w:rPr>
          <w:rFonts w:ascii="仿宋" w:eastAsia="仿宋" w:hAnsi="仿宋" w:cs="仿宋" w:hint="eastAsia"/>
          <w:sz w:val="32"/>
          <w:szCs w:val="32"/>
          <w:shd w:val="clear" w:color="auto" w:fill="FFFFFF"/>
        </w:rPr>
        <w:t>。</w:t>
      </w:r>
    </w:p>
    <w:p w:rsidR="00394CB1" w:rsidRDefault="00394CB1" w:rsidP="000E78C2">
      <w:pPr>
        <w:widowControl/>
        <w:spacing w:line="540" w:lineRule="exact"/>
        <w:ind w:firstLineChars="200" w:firstLine="640"/>
        <w:rPr>
          <w:rFonts w:ascii="仿宋" w:eastAsia="仿宋" w:hAnsi="仿宋" w:cs="仿宋"/>
          <w:kern w:val="0"/>
          <w:sz w:val="32"/>
          <w:szCs w:val="32"/>
          <w:shd w:val="clear" w:color="auto" w:fill="FFFFFF"/>
        </w:rPr>
      </w:pPr>
      <w:r w:rsidRPr="00184597">
        <w:rPr>
          <w:rFonts w:ascii="仿宋" w:eastAsia="仿宋" w:hAnsi="仿宋" w:cs="仿宋" w:hint="eastAsia"/>
          <w:kern w:val="0"/>
          <w:sz w:val="32"/>
          <w:szCs w:val="32"/>
          <w:shd w:val="clear" w:color="auto" w:fill="FFFFFF"/>
        </w:rPr>
        <w:t>三</w:t>
      </w:r>
      <w:r w:rsidRPr="00184597">
        <w:rPr>
          <w:rFonts w:ascii="仿宋" w:eastAsia="仿宋" w:hAnsi="仿宋" w:cs="仿宋"/>
          <w:kern w:val="0"/>
          <w:sz w:val="32"/>
          <w:szCs w:val="32"/>
          <w:shd w:val="clear" w:color="auto" w:fill="FFFFFF"/>
        </w:rPr>
        <w:t>是</w:t>
      </w:r>
      <w:r w:rsidRPr="00394CB1">
        <w:rPr>
          <w:rFonts w:ascii="仿宋" w:eastAsia="仿宋" w:hAnsi="仿宋" w:cs="仿宋" w:hint="eastAsia"/>
          <w:kern w:val="0"/>
          <w:sz w:val="32"/>
          <w:szCs w:val="32"/>
          <w:shd w:val="clear" w:color="auto" w:fill="FFFFFF"/>
        </w:rPr>
        <w:t>健全师德</w:t>
      </w:r>
      <w:r w:rsidRPr="00394CB1">
        <w:rPr>
          <w:rFonts w:ascii="仿宋" w:eastAsia="仿宋" w:hAnsi="仿宋" w:cs="仿宋"/>
          <w:kern w:val="0"/>
          <w:sz w:val="32"/>
          <w:szCs w:val="32"/>
          <w:shd w:val="clear" w:color="auto" w:fill="FFFFFF"/>
        </w:rPr>
        <w:t>管理长效机制</w:t>
      </w:r>
      <w:r w:rsidRPr="00184597">
        <w:rPr>
          <w:rFonts w:ascii="仿宋" w:eastAsia="仿宋" w:hAnsi="仿宋" w:cs="仿宋" w:hint="eastAsia"/>
          <w:kern w:val="0"/>
          <w:sz w:val="32"/>
          <w:szCs w:val="32"/>
          <w:shd w:val="clear" w:color="auto" w:fill="FFFFFF"/>
        </w:rPr>
        <w:t>。</w:t>
      </w:r>
      <w:r w:rsidRPr="00394CB1">
        <w:rPr>
          <w:rFonts w:ascii="仿宋" w:eastAsia="仿宋" w:hAnsi="仿宋" w:cs="仿宋" w:hint="eastAsia"/>
          <w:kern w:val="0"/>
          <w:sz w:val="32"/>
          <w:szCs w:val="32"/>
          <w:shd w:val="clear" w:color="auto" w:fill="FFFFFF"/>
        </w:rPr>
        <w:t>规范新聘教师</w:t>
      </w:r>
      <w:r w:rsidRPr="00394CB1">
        <w:rPr>
          <w:rFonts w:ascii="仿宋" w:eastAsia="仿宋" w:hAnsi="仿宋" w:cs="仿宋"/>
          <w:kern w:val="0"/>
          <w:sz w:val="32"/>
          <w:szCs w:val="32"/>
          <w:shd w:val="clear" w:color="auto" w:fill="FFFFFF"/>
        </w:rPr>
        <w:t>思想政治和师德</w:t>
      </w:r>
      <w:r w:rsidRPr="00394CB1">
        <w:rPr>
          <w:rFonts w:ascii="仿宋" w:eastAsia="仿宋" w:hAnsi="仿宋" w:cs="仿宋" w:hint="eastAsia"/>
          <w:kern w:val="0"/>
          <w:sz w:val="32"/>
          <w:szCs w:val="32"/>
          <w:shd w:val="clear" w:color="auto" w:fill="FFFFFF"/>
        </w:rPr>
        <w:t>考察工作</w:t>
      </w:r>
      <w:r w:rsidR="00184597">
        <w:rPr>
          <w:rFonts w:ascii="仿宋" w:eastAsia="仿宋" w:hAnsi="仿宋" w:cs="仿宋" w:hint="eastAsia"/>
          <w:kern w:val="0"/>
          <w:sz w:val="32"/>
          <w:szCs w:val="32"/>
          <w:shd w:val="clear" w:color="auto" w:fill="FFFFFF"/>
        </w:rPr>
        <w:t>，</w:t>
      </w:r>
      <w:r w:rsidRPr="00394CB1">
        <w:rPr>
          <w:rFonts w:ascii="仿宋" w:eastAsia="仿宋" w:hAnsi="仿宋" w:cs="仿宋" w:hint="eastAsia"/>
          <w:kern w:val="0"/>
          <w:sz w:val="32"/>
          <w:szCs w:val="32"/>
          <w:shd w:val="clear" w:color="auto" w:fill="FFFFFF"/>
        </w:rPr>
        <w:t>健全</w:t>
      </w:r>
      <w:r w:rsidRPr="00394CB1">
        <w:rPr>
          <w:rFonts w:ascii="仿宋" w:eastAsia="仿宋" w:hAnsi="仿宋" w:cs="仿宋"/>
          <w:kern w:val="0"/>
          <w:sz w:val="32"/>
          <w:szCs w:val="32"/>
          <w:shd w:val="clear" w:color="auto" w:fill="FFFFFF"/>
        </w:rPr>
        <w:t>师德考核</w:t>
      </w:r>
      <w:r w:rsidR="00184597" w:rsidRPr="00184597">
        <w:rPr>
          <w:rFonts w:ascii="仿宋" w:eastAsia="仿宋" w:hAnsi="仿宋" w:cs="仿宋" w:hint="eastAsia"/>
          <w:kern w:val="0"/>
          <w:sz w:val="32"/>
          <w:szCs w:val="32"/>
          <w:shd w:val="clear" w:color="auto" w:fill="FFFFFF"/>
        </w:rPr>
        <w:t>，</w:t>
      </w:r>
      <w:r w:rsidRPr="00394CB1">
        <w:rPr>
          <w:rFonts w:ascii="仿宋" w:eastAsia="仿宋" w:hAnsi="仿宋" w:cs="仿宋" w:hint="eastAsia"/>
          <w:kern w:val="0"/>
          <w:sz w:val="32"/>
          <w:szCs w:val="32"/>
          <w:shd w:val="clear" w:color="auto" w:fill="FFFFFF"/>
        </w:rPr>
        <w:t>强化</w:t>
      </w:r>
      <w:r w:rsidRPr="00394CB1">
        <w:rPr>
          <w:rFonts w:ascii="仿宋" w:eastAsia="仿宋" w:hAnsi="仿宋" w:cs="仿宋"/>
          <w:kern w:val="0"/>
          <w:sz w:val="32"/>
          <w:szCs w:val="32"/>
          <w:shd w:val="clear" w:color="auto" w:fill="FFFFFF"/>
        </w:rPr>
        <w:t>师德</w:t>
      </w:r>
      <w:r w:rsidRPr="00394CB1">
        <w:rPr>
          <w:rFonts w:ascii="仿宋" w:eastAsia="仿宋" w:hAnsi="仿宋" w:cs="仿宋" w:hint="eastAsia"/>
          <w:kern w:val="0"/>
          <w:sz w:val="32"/>
          <w:szCs w:val="32"/>
          <w:shd w:val="clear" w:color="auto" w:fill="FFFFFF"/>
        </w:rPr>
        <w:t>监督</w:t>
      </w:r>
      <w:r w:rsidR="00184597" w:rsidRPr="00184597">
        <w:rPr>
          <w:rFonts w:ascii="仿宋" w:eastAsia="仿宋" w:hAnsi="仿宋" w:cs="仿宋" w:hint="eastAsia"/>
          <w:kern w:val="0"/>
          <w:sz w:val="32"/>
          <w:szCs w:val="32"/>
          <w:shd w:val="clear" w:color="auto" w:fill="FFFFFF"/>
        </w:rPr>
        <w:t>，</w:t>
      </w:r>
      <w:r w:rsidRPr="00394CB1">
        <w:rPr>
          <w:rFonts w:ascii="仿宋" w:eastAsia="仿宋" w:hAnsi="仿宋" w:cs="仿宋" w:hint="eastAsia"/>
          <w:kern w:val="0"/>
          <w:sz w:val="32"/>
          <w:szCs w:val="32"/>
          <w:shd w:val="clear" w:color="auto" w:fill="FFFFFF"/>
        </w:rPr>
        <w:t>严格违规惩处</w:t>
      </w:r>
      <w:r w:rsidR="00184597" w:rsidRPr="00184597">
        <w:rPr>
          <w:rFonts w:ascii="仿宋" w:eastAsia="仿宋" w:hAnsi="仿宋" w:cs="仿宋" w:hint="eastAsia"/>
          <w:kern w:val="0"/>
          <w:sz w:val="32"/>
          <w:szCs w:val="32"/>
          <w:shd w:val="clear" w:color="auto" w:fill="FFFFFF"/>
        </w:rPr>
        <w:t>，</w:t>
      </w:r>
      <w:r w:rsidRPr="00394CB1">
        <w:rPr>
          <w:rFonts w:ascii="仿宋" w:eastAsia="仿宋" w:hAnsi="仿宋" w:cs="仿宋" w:hint="eastAsia"/>
          <w:kern w:val="0"/>
          <w:sz w:val="32"/>
          <w:szCs w:val="32"/>
          <w:shd w:val="clear" w:color="auto" w:fill="FFFFFF"/>
        </w:rPr>
        <w:t>落实教师职业行为负面清单制度和</w:t>
      </w:r>
      <w:r w:rsidRPr="00394CB1">
        <w:rPr>
          <w:rFonts w:ascii="仿宋" w:eastAsia="仿宋" w:hAnsi="仿宋" w:cs="仿宋"/>
          <w:kern w:val="0"/>
          <w:sz w:val="32"/>
          <w:szCs w:val="32"/>
          <w:shd w:val="clear" w:color="auto" w:fill="FFFFFF"/>
        </w:rPr>
        <w:t>违反教师职业道德行为处理办法。</w:t>
      </w:r>
    </w:p>
    <w:p w:rsidR="00A55520" w:rsidRDefault="00A55520" w:rsidP="000E78C2">
      <w:pPr>
        <w:pStyle w:val="a3"/>
        <w:widowControl w:val="0"/>
        <w:shd w:val="clear" w:color="auto" w:fill="FFFFFF"/>
        <w:spacing w:before="0" w:beforeAutospacing="0" w:after="0" w:afterAutospacing="0" w:line="540" w:lineRule="exact"/>
        <w:ind w:firstLineChars="200" w:firstLine="640"/>
        <w:jc w:val="both"/>
        <w:rPr>
          <w:rFonts w:ascii="仿宋" w:eastAsia="仿宋" w:hAnsi="仿宋" w:cs="仿宋"/>
          <w:sz w:val="32"/>
          <w:szCs w:val="32"/>
          <w:shd w:val="clear" w:color="auto" w:fill="FFFFFF"/>
        </w:rPr>
      </w:pPr>
      <w:r w:rsidRPr="00A55520">
        <w:rPr>
          <w:rFonts w:ascii="仿宋" w:eastAsia="仿宋" w:hAnsi="仿宋" w:cs="仿宋" w:hint="eastAsia"/>
          <w:sz w:val="32"/>
          <w:szCs w:val="32"/>
          <w:shd w:val="clear" w:color="auto" w:fill="FFFFFF"/>
        </w:rPr>
        <w:t>四</w:t>
      </w:r>
      <w:r w:rsidRPr="00A55520">
        <w:rPr>
          <w:rFonts w:ascii="仿宋" w:eastAsia="仿宋" w:hAnsi="仿宋" w:cs="仿宋"/>
          <w:sz w:val="32"/>
          <w:szCs w:val="32"/>
          <w:shd w:val="clear" w:color="auto" w:fill="FFFFFF"/>
        </w:rPr>
        <w:t>是</w:t>
      </w:r>
      <w:r w:rsidRPr="00A55520">
        <w:rPr>
          <w:rFonts w:ascii="仿宋" w:eastAsia="仿宋" w:hAnsi="仿宋" w:cs="仿宋" w:hint="eastAsia"/>
          <w:sz w:val="32"/>
          <w:szCs w:val="32"/>
          <w:shd w:val="clear" w:color="auto" w:fill="FFFFFF"/>
        </w:rPr>
        <w:t>营造</w:t>
      </w:r>
      <w:r w:rsidRPr="00A55520">
        <w:rPr>
          <w:rFonts w:ascii="仿宋" w:eastAsia="仿宋" w:hAnsi="仿宋" w:cs="仿宋"/>
          <w:sz w:val="32"/>
          <w:szCs w:val="32"/>
          <w:shd w:val="clear" w:color="auto" w:fill="FFFFFF"/>
        </w:rPr>
        <w:t>尊师</w:t>
      </w:r>
      <w:r w:rsidRPr="00A55520">
        <w:rPr>
          <w:rFonts w:ascii="仿宋" w:eastAsia="仿宋" w:hAnsi="仿宋" w:cs="仿宋" w:hint="eastAsia"/>
          <w:sz w:val="32"/>
          <w:szCs w:val="32"/>
          <w:shd w:val="clear" w:color="auto" w:fill="FFFFFF"/>
        </w:rPr>
        <w:t>重教</w:t>
      </w:r>
      <w:r w:rsidRPr="00A55520">
        <w:rPr>
          <w:rFonts w:ascii="仿宋" w:eastAsia="仿宋" w:hAnsi="仿宋" w:cs="仿宋"/>
          <w:sz w:val="32"/>
          <w:szCs w:val="32"/>
          <w:shd w:val="clear" w:color="auto" w:fill="FFFFFF"/>
        </w:rPr>
        <w:t>氛围</w:t>
      </w:r>
      <w:r w:rsidRPr="00A55520">
        <w:rPr>
          <w:rFonts w:ascii="仿宋" w:eastAsia="仿宋" w:hAnsi="仿宋" w:cs="仿宋" w:hint="eastAsia"/>
          <w:sz w:val="32"/>
          <w:szCs w:val="32"/>
          <w:shd w:val="clear" w:color="auto" w:fill="FFFFFF"/>
        </w:rPr>
        <w:t>。激发</w:t>
      </w:r>
      <w:r w:rsidRPr="00A55520">
        <w:rPr>
          <w:rFonts w:ascii="仿宋" w:eastAsia="仿宋" w:hAnsi="仿宋" w:cs="仿宋"/>
          <w:sz w:val="32"/>
          <w:szCs w:val="32"/>
          <w:shd w:val="clear" w:color="auto" w:fill="FFFFFF"/>
        </w:rPr>
        <w:t>教师</w:t>
      </w:r>
      <w:r w:rsidRPr="00A55520">
        <w:rPr>
          <w:rFonts w:ascii="仿宋" w:eastAsia="仿宋" w:hAnsi="仿宋" w:cs="仿宋" w:hint="eastAsia"/>
          <w:sz w:val="32"/>
          <w:szCs w:val="32"/>
          <w:shd w:val="clear" w:color="auto" w:fill="FFFFFF"/>
        </w:rPr>
        <w:t>自觉</w:t>
      </w:r>
      <w:r w:rsidRPr="00A55520">
        <w:rPr>
          <w:rFonts w:ascii="仿宋" w:eastAsia="仿宋" w:hAnsi="仿宋" w:cs="仿宋"/>
          <w:sz w:val="32"/>
          <w:szCs w:val="32"/>
          <w:shd w:val="clear" w:color="auto" w:fill="FFFFFF"/>
        </w:rPr>
        <w:t>加强师德</w:t>
      </w:r>
      <w:r w:rsidRPr="00A55520">
        <w:rPr>
          <w:rFonts w:ascii="仿宋" w:eastAsia="仿宋" w:hAnsi="仿宋" w:cs="仿宋" w:hint="eastAsia"/>
          <w:sz w:val="32"/>
          <w:szCs w:val="32"/>
          <w:shd w:val="clear" w:color="auto" w:fill="FFFFFF"/>
        </w:rPr>
        <w:t>修养，健全</w:t>
      </w:r>
      <w:r w:rsidRPr="00A55520">
        <w:rPr>
          <w:rFonts w:ascii="仿宋" w:eastAsia="仿宋" w:hAnsi="仿宋" w:cs="仿宋"/>
          <w:sz w:val="32"/>
          <w:szCs w:val="32"/>
          <w:shd w:val="clear" w:color="auto" w:fill="FFFFFF"/>
        </w:rPr>
        <w:t>教师</w:t>
      </w:r>
      <w:r w:rsidRPr="00A55520">
        <w:rPr>
          <w:rFonts w:ascii="仿宋" w:eastAsia="仿宋" w:hAnsi="仿宋" w:cs="仿宋" w:hint="eastAsia"/>
          <w:sz w:val="32"/>
          <w:szCs w:val="32"/>
          <w:shd w:val="clear" w:color="auto" w:fill="FFFFFF"/>
        </w:rPr>
        <w:t>主体</w:t>
      </w:r>
      <w:r w:rsidRPr="00A55520">
        <w:rPr>
          <w:rFonts w:ascii="仿宋" w:eastAsia="仿宋" w:hAnsi="仿宋" w:cs="仿宋"/>
          <w:sz w:val="32"/>
          <w:szCs w:val="32"/>
          <w:shd w:val="clear" w:color="auto" w:fill="FFFFFF"/>
        </w:rPr>
        <w:t>权益保障。</w:t>
      </w:r>
      <w:r w:rsidRPr="00A55520">
        <w:rPr>
          <w:rFonts w:ascii="仿宋" w:eastAsia="仿宋" w:hAnsi="仿宋" w:cs="仿宋" w:hint="eastAsia"/>
          <w:sz w:val="32"/>
          <w:szCs w:val="32"/>
          <w:shd w:val="clear" w:color="auto" w:fill="FFFFFF"/>
        </w:rPr>
        <w:t>厚植尊师重教文化。</w:t>
      </w:r>
    </w:p>
    <w:p w:rsidR="000E78C2" w:rsidRPr="000E78C2" w:rsidRDefault="000E78C2" w:rsidP="000E78C2">
      <w:pPr>
        <w:pStyle w:val="a3"/>
        <w:widowControl w:val="0"/>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0E78C2">
        <w:rPr>
          <w:rFonts w:ascii="黑体" w:eastAsia="黑体" w:hAnsi="黑体" w:hint="eastAsia"/>
          <w:sz w:val="32"/>
          <w:szCs w:val="32"/>
        </w:rPr>
        <w:t>五</w:t>
      </w:r>
      <w:r w:rsidRPr="000E78C2">
        <w:rPr>
          <w:rFonts w:ascii="黑体" w:eastAsia="黑体" w:hAnsi="黑体"/>
          <w:sz w:val="32"/>
          <w:szCs w:val="32"/>
        </w:rPr>
        <w:t>、</w:t>
      </w:r>
      <w:r w:rsidRPr="000E78C2">
        <w:rPr>
          <w:rFonts w:ascii="黑体" w:eastAsia="黑体" w:hAnsi="黑体" w:hint="eastAsia"/>
          <w:sz w:val="32"/>
          <w:szCs w:val="32"/>
        </w:rPr>
        <w:t>本实施</w:t>
      </w:r>
      <w:r w:rsidRPr="000E78C2">
        <w:rPr>
          <w:rFonts w:ascii="黑体" w:eastAsia="黑体" w:hAnsi="黑体"/>
          <w:sz w:val="32"/>
          <w:szCs w:val="32"/>
        </w:rPr>
        <w:t>意见如何</w:t>
      </w:r>
      <w:r w:rsidRPr="000E78C2">
        <w:rPr>
          <w:rFonts w:ascii="黑体" w:eastAsia="黑体" w:hAnsi="黑体" w:hint="eastAsia"/>
          <w:sz w:val="32"/>
          <w:szCs w:val="32"/>
        </w:rPr>
        <w:t>落到实处？</w:t>
      </w:r>
    </w:p>
    <w:p w:rsidR="000E78C2" w:rsidRPr="000E78C2" w:rsidRDefault="000E78C2" w:rsidP="000E78C2">
      <w:pPr>
        <w:widowControl/>
        <w:spacing w:line="540" w:lineRule="exact"/>
        <w:ind w:firstLineChars="200" w:firstLine="640"/>
        <w:rPr>
          <w:rFonts w:ascii="仿宋" w:eastAsia="仿宋" w:hAnsi="仿宋" w:cs="仿宋"/>
          <w:kern w:val="0"/>
          <w:sz w:val="32"/>
          <w:szCs w:val="32"/>
          <w:shd w:val="clear" w:color="auto" w:fill="FFFFFF"/>
        </w:rPr>
      </w:pPr>
      <w:r w:rsidRPr="00A94056">
        <w:rPr>
          <w:rFonts w:ascii="仿宋" w:eastAsia="仿宋" w:hAnsi="仿宋" w:cs="仿宋" w:hint="eastAsia"/>
          <w:kern w:val="0"/>
          <w:sz w:val="32"/>
          <w:szCs w:val="32"/>
          <w:shd w:val="clear" w:color="auto" w:fill="FFFFFF"/>
        </w:rPr>
        <w:t>一是</w:t>
      </w:r>
      <w:r w:rsidRPr="000E78C2">
        <w:rPr>
          <w:rFonts w:ascii="仿宋" w:eastAsia="仿宋" w:hAnsi="仿宋" w:cs="仿宋" w:hint="eastAsia"/>
          <w:kern w:val="0"/>
          <w:sz w:val="32"/>
          <w:szCs w:val="32"/>
          <w:shd w:val="clear" w:color="auto" w:fill="FFFFFF"/>
        </w:rPr>
        <w:t>强化师德</w:t>
      </w:r>
      <w:r w:rsidRPr="000E78C2">
        <w:rPr>
          <w:rFonts w:ascii="仿宋" w:eastAsia="仿宋" w:hAnsi="仿宋" w:cs="仿宋"/>
          <w:kern w:val="0"/>
          <w:sz w:val="32"/>
          <w:szCs w:val="32"/>
          <w:shd w:val="clear" w:color="auto" w:fill="FFFFFF"/>
        </w:rPr>
        <w:t>保障</w:t>
      </w:r>
      <w:r w:rsidR="00AF1388">
        <w:rPr>
          <w:rFonts w:ascii="仿宋" w:eastAsia="仿宋" w:hAnsi="仿宋" w:cs="仿宋" w:hint="eastAsia"/>
          <w:kern w:val="0"/>
          <w:sz w:val="32"/>
          <w:szCs w:val="32"/>
          <w:shd w:val="clear" w:color="auto" w:fill="FFFFFF"/>
        </w:rPr>
        <w:t>，</w:t>
      </w:r>
      <w:r w:rsidRPr="00A94056">
        <w:rPr>
          <w:rFonts w:ascii="仿宋" w:eastAsia="仿宋" w:hAnsi="仿宋" w:cs="仿宋" w:hint="eastAsia"/>
          <w:kern w:val="0"/>
          <w:sz w:val="32"/>
          <w:szCs w:val="32"/>
          <w:shd w:val="clear" w:color="auto" w:fill="FFFFFF"/>
        </w:rPr>
        <w:t>要求</w:t>
      </w:r>
      <w:r>
        <w:rPr>
          <w:rFonts w:ascii="仿宋" w:eastAsia="仿宋" w:hAnsi="仿宋" w:cs="仿宋" w:hint="eastAsia"/>
          <w:kern w:val="0"/>
          <w:sz w:val="32"/>
          <w:szCs w:val="32"/>
          <w:shd w:val="clear" w:color="auto" w:fill="FFFFFF"/>
        </w:rPr>
        <w:t>各地各校</w:t>
      </w:r>
      <w:r w:rsidRPr="000E78C2">
        <w:rPr>
          <w:rFonts w:ascii="仿宋" w:eastAsia="仿宋" w:hAnsi="仿宋" w:cs="仿宋" w:hint="eastAsia"/>
          <w:kern w:val="0"/>
          <w:sz w:val="32"/>
          <w:szCs w:val="32"/>
          <w:shd w:val="clear" w:color="auto" w:fill="FFFFFF"/>
        </w:rPr>
        <w:t>深入推进落实国家、</w:t>
      </w:r>
      <w:r w:rsidRPr="000E78C2">
        <w:rPr>
          <w:rFonts w:ascii="仿宋" w:eastAsia="仿宋" w:hAnsi="仿宋" w:cs="仿宋"/>
          <w:kern w:val="0"/>
          <w:sz w:val="32"/>
          <w:szCs w:val="32"/>
          <w:shd w:val="clear" w:color="auto" w:fill="FFFFFF"/>
        </w:rPr>
        <w:t>自治区</w:t>
      </w:r>
      <w:r w:rsidRPr="000E78C2">
        <w:rPr>
          <w:rFonts w:ascii="仿宋" w:eastAsia="仿宋" w:hAnsi="仿宋" w:cs="仿宋" w:hint="eastAsia"/>
          <w:kern w:val="0"/>
          <w:sz w:val="32"/>
          <w:szCs w:val="32"/>
          <w:shd w:val="clear" w:color="auto" w:fill="FFFFFF"/>
        </w:rPr>
        <w:t>关于全面深化新时代教师队伍建设改革的意见，把加强师德师风建设、弘扬尊师重教传统作为教师队伍建设的首要任务。</w:t>
      </w:r>
    </w:p>
    <w:p w:rsidR="000E78C2" w:rsidRPr="000E78C2" w:rsidRDefault="000E78C2" w:rsidP="000E78C2">
      <w:pPr>
        <w:spacing w:line="540" w:lineRule="exact"/>
        <w:ind w:firstLineChars="200" w:firstLine="640"/>
        <w:rPr>
          <w:rFonts w:ascii="仿宋" w:eastAsia="仿宋" w:hAnsi="仿宋" w:cs="仿宋"/>
          <w:kern w:val="0"/>
          <w:sz w:val="32"/>
          <w:szCs w:val="32"/>
          <w:shd w:val="clear" w:color="auto" w:fill="FFFFFF"/>
        </w:rPr>
      </w:pPr>
      <w:r w:rsidRPr="00A94056">
        <w:rPr>
          <w:rFonts w:ascii="仿宋" w:eastAsia="仿宋" w:hAnsi="仿宋" w:cs="仿宋" w:hint="eastAsia"/>
          <w:kern w:val="0"/>
          <w:sz w:val="32"/>
          <w:szCs w:val="32"/>
          <w:shd w:val="clear" w:color="auto" w:fill="FFFFFF"/>
        </w:rPr>
        <w:t>二是</w:t>
      </w:r>
      <w:r w:rsidRPr="000E78C2">
        <w:rPr>
          <w:rFonts w:ascii="仿宋" w:eastAsia="仿宋" w:hAnsi="仿宋" w:cs="仿宋" w:hint="eastAsia"/>
          <w:kern w:val="0"/>
          <w:sz w:val="32"/>
          <w:szCs w:val="32"/>
          <w:shd w:val="clear" w:color="auto" w:fill="FFFFFF"/>
        </w:rPr>
        <w:t>强化责任落实</w:t>
      </w:r>
      <w:r w:rsidRPr="00A94056">
        <w:rPr>
          <w:rFonts w:ascii="仿宋" w:eastAsia="仿宋" w:hAnsi="仿宋" w:cs="仿宋" w:hint="eastAsia"/>
          <w:kern w:val="0"/>
          <w:sz w:val="32"/>
          <w:szCs w:val="32"/>
          <w:shd w:val="clear" w:color="auto" w:fill="FFFFFF"/>
        </w:rPr>
        <w:t>，明确</w:t>
      </w:r>
      <w:r w:rsidRPr="000E78C2">
        <w:rPr>
          <w:rFonts w:ascii="仿宋" w:eastAsia="仿宋" w:hAnsi="仿宋" w:cs="仿宋"/>
          <w:kern w:val="0"/>
          <w:sz w:val="32"/>
          <w:szCs w:val="32"/>
          <w:shd w:val="clear" w:color="auto" w:fill="FFFFFF"/>
        </w:rPr>
        <w:t>学校</w:t>
      </w:r>
      <w:r w:rsidRPr="000E78C2">
        <w:rPr>
          <w:rFonts w:ascii="仿宋" w:eastAsia="仿宋" w:hAnsi="仿宋" w:cs="仿宋" w:hint="eastAsia"/>
          <w:kern w:val="0"/>
          <w:sz w:val="32"/>
          <w:szCs w:val="32"/>
          <w:shd w:val="clear" w:color="auto" w:fill="FFFFFF"/>
        </w:rPr>
        <w:t>是</w:t>
      </w:r>
      <w:r w:rsidRPr="000E78C2">
        <w:rPr>
          <w:rFonts w:ascii="仿宋" w:eastAsia="仿宋" w:hAnsi="仿宋" w:cs="仿宋"/>
          <w:kern w:val="0"/>
          <w:sz w:val="32"/>
          <w:szCs w:val="32"/>
          <w:shd w:val="clear" w:color="auto" w:fill="FFFFFF"/>
        </w:rPr>
        <w:t>师德建设的责任</w:t>
      </w:r>
      <w:r w:rsidRPr="000E78C2">
        <w:rPr>
          <w:rFonts w:ascii="仿宋" w:eastAsia="仿宋" w:hAnsi="仿宋" w:cs="仿宋" w:hint="eastAsia"/>
          <w:kern w:val="0"/>
          <w:sz w:val="32"/>
          <w:szCs w:val="32"/>
          <w:shd w:val="clear" w:color="auto" w:fill="FFFFFF"/>
        </w:rPr>
        <w:t>主体，学校主要负责人是第一责任人。强化党委教师工作部建设，明确将教师思想政治和师德师风建设作为其主要职责</w:t>
      </w:r>
      <w:r>
        <w:rPr>
          <w:rFonts w:ascii="仿宋" w:eastAsia="仿宋" w:hAnsi="仿宋" w:cs="仿宋" w:hint="eastAsia"/>
          <w:kern w:val="0"/>
          <w:sz w:val="32"/>
          <w:szCs w:val="32"/>
          <w:shd w:val="clear" w:color="auto" w:fill="FFFFFF"/>
        </w:rPr>
        <w:t>，</w:t>
      </w:r>
      <w:r w:rsidRPr="000E78C2">
        <w:rPr>
          <w:rFonts w:ascii="仿宋" w:eastAsia="仿宋" w:hAnsi="仿宋" w:cs="仿宋" w:hint="eastAsia"/>
          <w:kern w:val="0"/>
          <w:sz w:val="32"/>
          <w:szCs w:val="32"/>
          <w:shd w:val="clear" w:color="auto" w:fill="FFFFFF"/>
        </w:rPr>
        <w:t>建立健全责任落实机制。</w:t>
      </w:r>
    </w:p>
    <w:p w:rsidR="00DC1B0A" w:rsidRPr="008F5F53" w:rsidRDefault="000E78C2" w:rsidP="008F5F53">
      <w:pPr>
        <w:spacing w:line="540" w:lineRule="exact"/>
        <w:ind w:firstLineChars="200" w:firstLine="640"/>
        <w:rPr>
          <w:rFonts w:ascii="仿宋" w:eastAsia="仿宋" w:hAnsi="仿宋" w:cs="仿宋"/>
          <w:kern w:val="0"/>
          <w:sz w:val="32"/>
          <w:szCs w:val="32"/>
          <w:shd w:val="clear" w:color="auto" w:fill="FFFFFF"/>
        </w:rPr>
      </w:pPr>
      <w:r w:rsidRPr="00A94056">
        <w:rPr>
          <w:rFonts w:ascii="仿宋" w:eastAsia="仿宋" w:hAnsi="仿宋" w:cs="仿宋" w:hint="eastAsia"/>
          <w:kern w:val="0"/>
          <w:sz w:val="32"/>
          <w:szCs w:val="32"/>
          <w:shd w:val="clear" w:color="auto" w:fill="FFFFFF"/>
        </w:rPr>
        <w:lastRenderedPageBreak/>
        <w:t>三是</w:t>
      </w:r>
      <w:r w:rsidRPr="000E78C2">
        <w:rPr>
          <w:rFonts w:ascii="仿宋" w:eastAsia="仿宋" w:hAnsi="仿宋" w:cs="仿宋" w:hint="eastAsia"/>
          <w:kern w:val="0"/>
          <w:sz w:val="32"/>
          <w:szCs w:val="32"/>
          <w:shd w:val="clear" w:color="auto" w:fill="FFFFFF"/>
        </w:rPr>
        <w:t>强化师德督导</w:t>
      </w:r>
      <w:r w:rsidR="00AF1388">
        <w:rPr>
          <w:rFonts w:ascii="仿宋" w:eastAsia="仿宋" w:hAnsi="仿宋" w:cs="仿宋" w:hint="eastAsia"/>
          <w:kern w:val="0"/>
          <w:sz w:val="32"/>
          <w:szCs w:val="32"/>
          <w:shd w:val="clear" w:color="auto" w:fill="FFFFFF"/>
        </w:rPr>
        <w:t>，</w:t>
      </w:r>
      <w:r w:rsidRPr="000E78C2">
        <w:rPr>
          <w:rFonts w:ascii="仿宋" w:eastAsia="仿宋" w:hAnsi="仿宋" w:cs="仿宋" w:hint="eastAsia"/>
          <w:kern w:val="0"/>
          <w:sz w:val="32"/>
          <w:szCs w:val="32"/>
          <w:shd w:val="clear" w:color="auto" w:fill="FFFFFF"/>
        </w:rPr>
        <w:t>将各级各类学校师德师风建设长效机制落实情况作为对地方政府履行教育职责评价的重要测评内容。</w:t>
      </w:r>
    </w:p>
    <w:sectPr w:rsidR="00DC1B0A" w:rsidRPr="008F5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36"/>
    <w:rsid w:val="000E78C2"/>
    <w:rsid w:val="00184597"/>
    <w:rsid w:val="00394CB1"/>
    <w:rsid w:val="003A14E0"/>
    <w:rsid w:val="006E312D"/>
    <w:rsid w:val="006E64FA"/>
    <w:rsid w:val="00844453"/>
    <w:rsid w:val="00884E95"/>
    <w:rsid w:val="008B1359"/>
    <w:rsid w:val="008C79A1"/>
    <w:rsid w:val="008E4800"/>
    <w:rsid w:val="008F5F53"/>
    <w:rsid w:val="009166A1"/>
    <w:rsid w:val="009578B4"/>
    <w:rsid w:val="00A55520"/>
    <w:rsid w:val="00A94056"/>
    <w:rsid w:val="00A9562D"/>
    <w:rsid w:val="00AF1388"/>
    <w:rsid w:val="00BD6DEB"/>
    <w:rsid w:val="00CE55D7"/>
    <w:rsid w:val="00CF7F2E"/>
    <w:rsid w:val="00D24636"/>
    <w:rsid w:val="00DC1B0A"/>
    <w:rsid w:val="00F814EE"/>
    <w:rsid w:val="00FD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C31A2-1754-4250-B8A5-39C7665B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4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5051">
      <w:bodyDiv w:val="1"/>
      <w:marLeft w:val="0"/>
      <w:marRight w:val="0"/>
      <w:marTop w:val="0"/>
      <w:marBottom w:val="0"/>
      <w:divBdr>
        <w:top w:val="none" w:sz="0" w:space="0" w:color="auto"/>
        <w:left w:val="none" w:sz="0" w:space="0" w:color="auto"/>
        <w:bottom w:val="none" w:sz="0" w:space="0" w:color="auto"/>
        <w:right w:val="none" w:sz="0" w:space="0" w:color="auto"/>
      </w:divBdr>
      <w:divsChild>
        <w:div w:id="562109118">
          <w:marLeft w:val="0"/>
          <w:marRight w:val="0"/>
          <w:marTop w:val="0"/>
          <w:marBottom w:val="0"/>
          <w:divBdr>
            <w:top w:val="none" w:sz="0" w:space="0" w:color="auto"/>
            <w:left w:val="none" w:sz="0" w:space="0" w:color="auto"/>
            <w:bottom w:val="none" w:sz="0" w:space="0" w:color="auto"/>
            <w:right w:val="none" w:sz="0" w:space="0" w:color="auto"/>
          </w:divBdr>
          <w:divsChild>
            <w:div w:id="203979769">
              <w:marLeft w:val="0"/>
              <w:marRight w:val="0"/>
              <w:marTop w:val="0"/>
              <w:marBottom w:val="300"/>
              <w:divBdr>
                <w:top w:val="single" w:sz="6" w:space="0" w:color="DFDEDE"/>
                <w:left w:val="single" w:sz="6" w:space="31" w:color="DFDEDE"/>
                <w:bottom w:val="single" w:sz="6" w:space="0" w:color="DFDEDE"/>
                <w:right w:val="single" w:sz="6" w:space="31" w:color="DFDEDE"/>
              </w:divBdr>
              <w:divsChild>
                <w:div w:id="2139301704">
                  <w:marLeft w:val="0"/>
                  <w:marRight w:val="0"/>
                  <w:marTop w:val="0"/>
                  <w:marBottom w:val="0"/>
                  <w:divBdr>
                    <w:top w:val="none" w:sz="0" w:space="0" w:color="auto"/>
                    <w:left w:val="none" w:sz="0" w:space="0" w:color="auto"/>
                    <w:bottom w:val="none" w:sz="0" w:space="0" w:color="auto"/>
                    <w:right w:val="none" w:sz="0" w:space="0" w:color="auto"/>
                  </w:divBdr>
                  <w:divsChild>
                    <w:div w:id="919875580">
                      <w:marLeft w:val="0"/>
                      <w:marRight w:val="0"/>
                      <w:marTop w:val="0"/>
                      <w:marBottom w:val="0"/>
                      <w:divBdr>
                        <w:top w:val="none" w:sz="0" w:space="0" w:color="auto"/>
                        <w:left w:val="none" w:sz="0" w:space="0" w:color="auto"/>
                        <w:bottom w:val="none" w:sz="0" w:space="0" w:color="auto"/>
                        <w:right w:val="none" w:sz="0" w:space="0" w:color="auto"/>
                      </w:divBdr>
                      <w:divsChild>
                        <w:div w:id="957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537">
      <w:bodyDiv w:val="1"/>
      <w:marLeft w:val="0"/>
      <w:marRight w:val="0"/>
      <w:marTop w:val="0"/>
      <w:marBottom w:val="0"/>
      <w:divBdr>
        <w:top w:val="none" w:sz="0" w:space="0" w:color="auto"/>
        <w:left w:val="none" w:sz="0" w:space="0" w:color="auto"/>
        <w:bottom w:val="none" w:sz="0" w:space="0" w:color="auto"/>
        <w:right w:val="none" w:sz="0" w:space="0" w:color="auto"/>
      </w:divBdr>
      <w:divsChild>
        <w:div w:id="1315837214">
          <w:marLeft w:val="0"/>
          <w:marRight w:val="0"/>
          <w:marTop w:val="0"/>
          <w:marBottom w:val="0"/>
          <w:divBdr>
            <w:top w:val="none" w:sz="0" w:space="0" w:color="auto"/>
            <w:left w:val="none" w:sz="0" w:space="0" w:color="auto"/>
            <w:bottom w:val="none" w:sz="0" w:space="0" w:color="auto"/>
            <w:right w:val="none" w:sz="0" w:space="0" w:color="auto"/>
          </w:divBdr>
          <w:divsChild>
            <w:div w:id="437994856">
              <w:marLeft w:val="0"/>
              <w:marRight w:val="0"/>
              <w:marTop w:val="0"/>
              <w:marBottom w:val="300"/>
              <w:divBdr>
                <w:top w:val="single" w:sz="6" w:space="0" w:color="DFDEDE"/>
                <w:left w:val="single" w:sz="6" w:space="31" w:color="DFDEDE"/>
                <w:bottom w:val="single" w:sz="6" w:space="0" w:color="DFDEDE"/>
                <w:right w:val="single" w:sz="6" w:space="31" w:color="DFDEDE"/>
              </w:divBdr>
              <w:divsChild>
                <w:div w:id="106120638">
                  <w:marLeft w:val="0"/>
                  <w:marRight w:val="0"/>
                  <w:marTop w:val="0"/>
                  <w:marBottom w:val="0"/>
                  <w:divBdr>
                    <w:top w:val="none" w:sz="0" w:space="0" w:color="auto"/>
                    <w:left w:val="none" w:sz="0" w:space="0" w:color="auto"/>
                    <w:bottom w:val="none" w:sz="0" w:space="0" w:color="auto"/>
                    <w:right w:val="none" w:sz="0" w:space="0" w:color="auto"/>
                  </w:divBdr>
                  <w:divsChild>
                    <w:div w:id="1587570085">
                      <w:marLeft w:val="0"/>
                      <w:marRight w:val="0"/>
                      <w:marTop w:val="0"/>
                      <w:marBottom w:val="0"/>
                      <w:divBdr>
                        <w:top w:val="none" w:sz="0" w:space="0" w:color="auto"/>
                        <w:left w:val="none" w:sz="0" w:space="0" w:color="auto"/>
                        <w:bottom w:val="none" w:sz="0" w:space="0" w:color="auto"/>
                        <w:right w:val="none" w:sz="0" w:space="0" w:color="auto"/>
                      </w:divBdr>
                      <w:divsChild>
                        <w:div w:id="17570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255</Words>
  <Characters>1454</Characters>
  <Application>Microsoft Office Word</Application>
  <DocSecurity>0</DocSecurity>
  <Lines>12</Lines>
  <Paragraphs>3</Paragraphs>
  <ScaleCrop>false</ScaleCrop>
  <Company>DELL</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2020-08-04T07:26:00Z</dcterms:created>
  <dcterms:modified xsi:type="dcterms:W3CDTF">2020-08-07T08:13:00Z</dcterms:modified>
</cp:coreProperties>
</file>